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475" w:rsidRPr="004F6FDC" w:rsidRDefault="00371475" w:rsidP="006E0048">
      <w:pPr>
        <w:rPr>
          <w:sz w:val="20"/>
          <w:szCs w:val="20"/>
        </w:rPr>
      </w:pPr>
      <w:r w:rsidRPr="004F6FDC">
        <w:rPr>
          <w:sz w:val="20"/>
          <w:szCs w:val="20"/>
        </w:rPr>
        <w:t>BJELOVARSKO-BILOGORSKA ŽUPANIJA</w:t>
      </w:r>
    </w:p>
    <w:p w:rsidR="00371475" w:rsidRPr="004F6FDC" w:rsidRDefault="00371475" w:rsidP="006E0048">
      <w:pPr>
        <w:jc w:val="both"/>
        <w:rPr>
          <w:sz w:val="20"/>
          <w:szCs w:val="20"/>
        </w:rPr>
      </w:pPr>
      <w:r w:rsidRPr="004F6FDC">
        <w:rPr>
          <w:sz w:val="20"/>
          <w:szCs w:val="20"/>
        </w:rPr>
        <w:t>OPĆINA KONČANICA</w:t>
      </w:r>
    </w:p>
    <w:p w:rsidR="00371475" w:rsidRPr="004F6FDC" w:rsidRDefault="00371475" w:rsidP="006E0048">
      <w:pPr>
        <w:jc w:val="both"/>
        <w:rPr>
          <w:sz w:val="20"/>
          <w:szCs w:val="20"/>
        </w:rPr>
      </w:pPr>
      <w:r w:rsidRPr="004F6FDC">
        <w:rPr>
          <w:sz w:val="20"/>
          <w:szCs w:val="20"/>
        </w:rPr>
        <w:t>ČEŠKI DJEČJI VRTIĆ KONČANICA</w:t>
      </w:r>
    </w:p>
    <w:p w:rsidR="00371475" w:rsidRPr="004F6FDC" w:rsidRDefault="00371475" w:rsidP="006E0048">
      <w:pPr>
        <w:jc w:val="both"/>
        <w:rPr>
          <w:sz w:val="20"/>
          <w:szCs w:val="20"/>
        </w:rPr>
      </w:pPr>
      <w:r w:rsidRPr="004F6FDC">
        <w:rPr>
          <w:sz w:val="20"/>
          <w:szCs w:val="20"/>
        </w:rPr>
        <w:t>UPRAVNO VIJEĆE</w:t>
      </w:r>
    </w:p>
    <w:p w:rsidR="00371475" w:rsidRPr="004F6FDC" w:rsidRDefault="00371475" w:rsidP="006E0048">
      <w:pPr>
        <w:jc w:val="both"/>
        <w:rPr>
          <w:sz w:val="20"/>
          <w:szCs w:val="20"/>
        </w:rPr>
      </w:pPr>
    </w:p>
    <w:p w:rsidR="00371475" w:rsidRPr="004F6FDC" w:rsidRDefault="00371475" w:rsidP="006E0048">
      <w:pPr>
        <w:jc w:val="both"/>
        <w:rPr>
          <w:sz w:val="20"/>
          <w:szCs w:val="20"/>
        </w:rPr>
      </w:pPr>
      <w:r>
        <w:rPr>
          <w:sz w:val="20"/>
          <w:szCs w:val="20"/>
        </w:rPr>
        <w:t>KLASA: 601-02/22-01/03</w:t>
      </w:r>
    </w:p>
    <w:p w:rsidR="00371475" w:rsidRPr="004F6FDC" w:rsidRDefault="00371475" w:rsidP="006E0048">
      <w:pPr>
        <w:jc w:val="both"/>
        <w:rPr>
          <w:sz w:val="20"/>
          <w:szCs w:val="20"/>
        </w:rPr>
      </w:pPr>
      <w:r>
        <w:rPr>
          <w:sz w:val="20"/>
          <w:szCs w:val="20"/>
        </w:rPr>
        <w:t>URBROJ: 2103-12-04/1-22-2</w:t>
      </w:r>
    </w:p>
    <w:p w:rsidR="00371475" w:rsidRDefault="00371475">
      <w:pPr>
        <w:rPr>
          <w:rFonts w:ascii="Times New Roman" w:hAnsi="Times New Roman"/>
          <w:b/>
        </w:rPr>
      </w:pPr>
    </w:p>
    <w:p w:rsidR="00371475" w:rsidRPr="004F6FDC" w:rsidRDefault="00371475" w:rsidP="00F4260C">
      <w:pPr>
        <w:jc w:val="center"/>
        <w:rPr>
          <w:rFonts w:ascii="Times New Roman" w:hAnsi="Times New Roman"/>
          <w:b/>
          <w:sz w:val="22"/>
          <w:szCs w:val="22"/>
        </w:rPr>
      </w:pPr>
      <w:r w:rsidRPr="004F6FDC">
        <w:rPr>
          <w:rFonts w:ascii="Times New Roman" w:hAnsi="Times New Roman"/>
          <w:b/>
          <w:sz w:val="22"/>
          <w:szCs w:val="22"/>
        </w:rPr>
        <w:t>Z  A  P  I  S  N  I  K</w:t>
      </w:r>
    </w:p>
    <w:p w:rsidR="00371475" w:rsidRPr="004F6FDC" w:rsidRDefault="00371475" w:rsidP="00DE7757">
      <w:pPr>
        <w:jc w:val="both"/>
        <w:rPr>
          <w:rFonts w:ascii="Times New Roman" w:hAnsi="Times New Roman"/>
          <w:sz w:val="22"/>
          <w:szCs w:val="22"/>
        </w:rPr>
      </w:pPr>
      <w:r>
        <w:rPr>
          <w:rFonts w:ascii="Times New Roman" w:hAnsi="Times New Roman"/>
          <w:sz w:val="22"/>
          <w:szCs w:val="22"/>
        </w:rPr>
        <w:t>sa 3</w:t>
      </w:r>
      <w:r w:rsidRPr="004F6FDC">
        <w:rPr>
          <w:rFonts w:ascii="Times New Roman" w:hAnsi="Times New Roman"/>
          <w:sz w:val="22"/>
          <w:szCs w:val="22"/>
        </w:rPr>
        <w:t>. sjednice Upravnog vijeća Češkog dječjeg vrtića K</w:t>
      </w:r>
      <w:r>
        <w:rPr>
          <w:rFonts w:ascii="Times New Roman" w:hAnsi="Times New Roman"/>
          <w:sz w:val="22"/>
          <w:szCs w:val="22"/>
        </w:rPr>
        <w:t>ončanica, održane dana 30. ožujka 2022</w:t>
      </w:r>
      <w:r w:rsidRPr="004F6FDC">
        <w:rPr>
          <w:rFonts w:ascii="Times New Roman" w:hAnsi="Times New Roman"/>
          <w:sz w:val="22"/>
          <w:szCs w:val="22"/>
        </w:rPr>
        <w:t>. godine u pr</w:t>
      </w:r>
      <w:r>
        <w:rPr>
          <w:rFonts w:ascii="Times New Roman" w:hAnsi="Times New Roman"/>
          <w:sz w:val="22"/>
          <w:szCs w:val="22"/>
        </w:rPr>
        <w:t>ostorijama Područne osnovne škole u Končanici, Končanica 341, s početkom u 15:3</w:t>
      </w:r>
      <w:r w:rsidRPr="004F6FDC">
        <w:rPr>
          <w:rFonts w:ascii="Times New Roman" w:hAnsi="Times New Roman"/>
          <w:sz w:val="22"/>
          <w:szCs w:val="22"/>
        </w:rPr>
        <w:t>0 sati.</w:t>
      </w:r>
    </w:p>
    <w:p w:rsidR="00371475" w:rsidRPr="004F6FDC" w:rsidRDefault="00371475" w:rsidP="00FA186E">
      <w:pPr>
        <w:jc w:val="both"/>
        <w:rPr>
          <w:rFonts w:ascii="Times New Roman" w:hAnsi="Times New Roman"/>
          <w:sz w:val="22"/>
          <w:szCs w:val="22"/>
        </w:rPr>
      </w:pPr>
    </w:p>
    <w:p w:rsidR="00371475" w:rsidRPr="004F6FDC" w:rsidRDefault="00371475" w:rsidP="00DE7757">
      <w:pPr>
        <w:jc w:val="both"/>
        <w:rPr>
          <w:rFonts w:ascii="Times New Roman" w:hAnsi="Times New Roman"/>
          <w:sz w:val="22"/>
          <w:szCs w:val="22"/>
        </w:rPr>
      </w:pPr>
      <w:r w:rsidRPr="004F6FDC">
        <w:rPr>
          <w:rFonts w:ascii="Times New Roman" w:hAnsi="Times New Roman"/>
          <w:sz w:val="22"/>
          <w:szCs w:val="22"/>
        </w:rPr>
        <w:t>Nazočni članovi: Marija Kubi</w:t>
      </w:r>
      <w:r>
        <w:rPr>
          <w:rFonts w:ascii="Times New Roman" w:hAnsi="Times New Roman"/>
          <w:sz w:val="22"/>
          <w:szCs w:val="22"/>
        </w:rPr>
        <w:t>šta, Mira Čukelj, Ivana Valetnta, Tihana Paclik i Nikolina Santo.</w:t>
      </w:r>
    </w:p>
    <w:p w:rsidR="00371475" w:rsidRPr="004F6FDC" w:rsidRDefault="00371475" w:rsidP="00DE7757">
      <w:pPr>
        <w:jc w:val="both"/>
        <w:rPr>
          <w:rFonts w:ascii="Times New Roman" w:hAnsi="Times New Roman"/>
          <w:sz w:val="22"/>
          <w:szCs w:val="22"/>
        </w:rPr>
      </w:pPr>
      <w:r>
        <w:rPr>
          <w:rFonts w:ascii="Times New Roman" w:hAnsi="Times New Roman"/>
          <w:sz w:val="22"/>
          <w:szCs w:val="22"/>
        </w:rPr>
        <w:t>Odsutnih članova nije bilo</w:t>
      </w:r>
    </w:p>
    <w:p w:rsidR="00371475" w:rsidRPr="004F6FDC" w:rsidRDefault="00371475" w:rsidP="00FA186E">
      <w:pPr>
        <w:jc w:val="both"/>
        <w:rPr>
          <w:rFonts w:ascii="Times New Roman" w:hAnsi="Times New Roman"/>
          <w:sz w:val="22"/>
          <w:szCs w:val="22"/>
        </w:rPr>
      </w:pPr>
    </w:p>
    <w:p w:rsidR="00371475" w:rsidRPr="004F6FDC" w:rsidRDefault="00371475" w:rsidP="00DE7757">
      <w:pPr>
        <w:jc w:val="both"/>
        <w:rPr>
          <w:rFonts w:ascii="Times New Roman" w:hAnsi="Times New Roman"/>
          <w:sz w:val="22"/>
          <w:szCs w:val="22"/>
        </w:rPr>
      </w:pPr>
      <w:r w:rsidRPr="004F6FDC">
        <w:rPr>
          <w:rFonts w:ascii="Times New Roman" w:hAnsi="Times New Roman"/>
          <w:sz w:val="22"/>
          <w:szCs w:val="22"/>
        </w:rPr>
        <w:t>Ostali nazočni: Gordana Tomašek – ravnateljica Češkog dječjeg vrtića Končanica i Oto Janda – službenik Općine Končanica i ujedno zapisničar.</w:t>
      </w:r>
    </w:p>
    <w:p w:rsidR="00371475" w:rsidRPr="004F6FDC" w:rsidRDefault="00371475" w:rsidP="00FA186E">
      <w:pPr>
        <w:jc w:val="both"/>
        <w:rPr>
          <w:rFonts w:ascii="Times New Roman" w:hAnsi="Times New Roman"/>
          <w:sz w:val="22"/>
          <w:szCs w:val="22"/>
        </w:rPr>
      </w:pPr>
    </w:p>
    <w:p w:rsidR="00371475" w:rsidRPr="004F6FDC" w:rsidRDefault="00371475" w:rsidP="00DE7757">
      <w:pPr>
        <w:jc w:val="both"/>
        <w:rPr>
          <w:rFonts w:ascii="Times New Roman" w:hAnsi="Times New Roman"/>
          <w:sz w:val="22"/>
          <w:szCs w:val="22"/>
        </w:rPr>
      </w:pPr>
      <w:r w:rsidRPr="004F6FDC">
        <w:rPr>
          <w:rFonts w:ascii="Times New Roman" w:hAnsi="Times New Roman"/>
          <w:sz w:val="22"/>
          <w:szCs w:val="22"/>
        </w:rPr>
        <w:t>Jednoglasno je usvojen slijedeći</w:t>
      </w:r>
    </w:p>
    <w:p w:rsidR="00371475" w:rsidRPr="004F6FDC" w:rsidRDefault="00371475" w:rsidP="00FA186E">
      <w:pPr>
        <w:jc w:val="both"/>
        <w:rPr>
          <w:rFonts w:ascii="Times New Roman" w:hAnsi="Times New Roman"/>
          <w:sz w:val="22"/>
          <w:szCs w:val="22"/>
        </w:rPr>
      </w:pPr>
    </w:p>
    <w:p w:rsidR="00371475" w:rsidRDefault="00371475" w:rsidP="00F4260C">
      <w:pPr>
        <w:jc w:val="center"/>
        <w:rPr>
          <w:rFonts w:ascii="Times New Roman" w:hAnsi="Times New Roman"/>
          <w:b/>
          <w:sz w:val="22"/>
          <w:szCs w:val="22"/>
        </w:rPr>
      </w:pPr>
      <w:r w:rsidRPr="004F6FDC">
        <w:rPr>
          <w:rFonts w:ascii="Times New Roman" w:hAnsi="Times New Roman"/>
          <w:b/>
          <w:sz w:val="22"/>
          <w:szCs w:val="22"/>
        </w:rPr>
        <w:t>D N E V N I  R E D:</w:t>
      </w:r>
    </w:p>
    <w:p w:rsidR="00371475" w:rsidRPr="004F6FDC" w:rsidRDefault="00371475" w:rsidP="00F4260C">
      <w:pPr>
        <w:jc w:val="center"/>
        <w:rPr>
          <w:rFonts w:ascii="Times New Roman" w:hAnsi="Times New Roman"/>
          <w:b/>
          <w:sz w:val="22"/>
          <w:szCs w:val="22"/>
        </w:rPr>
      </w:pPr>
    </w:p>
    <w:p w:rsidR="00371475" w:rsidRPr="00F56DB8" w:rsidRDefault="00371475"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Usvajanje zapisnika sa 2.</w:t>
      </w:r>
      <w:r w:rsidRPr="00F56DB8">
        <w:rPr>
          <w:rFonts w:ascii="Times New Roman" w:hAnsi="Times New Roman"/>
          <w:b/>
          <w:sz w:val="22"/>
          <w:szCs w:val="22"/>
        </w:rPr>
        <w:t xml:space="preserve"> sjednice Upravnog vijeća,</w:t>
      </w:r>
    </w:p>
    <w:p w:rsidR="00371475" w:rsidRPr="00F56DB8" w:rsidRDefault="00371475" w:rsidP="00417AF1">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 xml:space="preserve">Usvajanje </w:t>
      </w:r>
      <w:r w:rsidRPr="00F56DB8">
        <w:rPr>
          <w:rFonts w:ascii="Times New Roman" w:hAnsi="Times New Roman"/>
          <w:b/>
          <w:sz w:val="22"/>
          <w:szCs w:val="22"/>
        </w:rPr>
        <w:t>Pravilnika o unutarnjem ustrojstvu i načinu rada Češkog dječjeg vrtića Končanica,</w:t>
      </w:r>
    </w:p>
    <w:p w:rsidR="00371475" w:rsidRPr="00F56DB8" w:rsidRDefault="00371475"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 xml:space="preserve">Usvajanje Pravilnika o </w:t>
      </w:r>
      <w:r w:rsidRPr="00F56DB8">
        <w:rPr>
          <w:rFonts w:ascii="Times New Roman" w:hAnsi="Times New Roman"/>
          <w:b/>
          <w:sz w:val="22"/>
          <w:szCs w:val="22"/>
        </w:rPr>
        <w:t>izmjena i dopuna Pravilnika o plaćama, naknadama plaće i drugim materijalnim pravima radnika zaposlenih u Češkom dječjem vrtiću Končanica,</w:t>
      </w:r>
    </w:p>
    <w:p w:rsidR="00371475" w:rsidRDefault="00371475"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Razmatranje po prijedlogu za izmjenom Pravilnika o radu,</w:t>
      </w:r>
    </w:p>
    <w:p w:rsidR="00371475" w:rsidRPr="00F56DB8" w:rsidRDefault="00371475"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Razmatranje te donošenje Oduke o raspisivanju javnog natječaja za zapošljavanje radnika u Češkom dječjem vrtiću Končanica na radno mjesto čistača/ice na neodređeno vrijeme na pola radnog vremena,</w:t>
      </w:r>
    </w:p>
    <w:p w:rsidR="00371475" w:rsidRPr="00F56DB8" w:rsidRDefault="00371475"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sidRPr="00F56DB8">
        <w:rPr>
          <w:rFonts w:ascii="Times New Roman" w:hAnsi="Times New Roman"/>
          <w:b/>
          <w:sz w:val="22"/>
          <w:szCs w:val="22"/>
        </w:rPr>
        <w:t>Razno.</w:t>
      </w:r>
    </w:p>
    <w:p w:rsidR="00371475" w:rsidRPr="004F6FDC" w:rsidRDefault="00371475" w:rsidP="007225A9">
      <w:pPr>
        <w:rPr>
          <w:rFonts w:ascii="Times New Roman" w:hAnsi="Times New Roman"/>
          <w:b/>
          <w:sz w:val="22"/>
          <w:szCs w:val="22"/>
        </w:rPr>
      </w:pPr>
    </w:p>
    <w:p w:rsidR="00371475" w:rsidRPr="004F6FDC" w:rsidRDefault="00371475" w:rsidP="007225A9">
      <w:pPr>
        <w:rPr>
          <w:rFonts w:ascii="Times New Roman" w:hAnsi="Times New Roman"/>
          <w:b/>
          <w:sz w:val="22"/>
          <w:szCs w:val="22"/>
        </w:rPr>
      </w:pPr>
    </w:p>
    <w:p w:rsidR="00371475" w:rsidRPr="004F6FDC" w:rsidRDefault="00371475" w:rsidP="00EE159A">
      <w:pPr>
        <w:rPr>
          <w:rFonts w:ascii="Times New Roman" w:hAnsi="Times New Roman"/>
          <w:b/>
          <w:sz w:val="22"/>
          <w:szCs w:val="22"/>
        </w:rPr>
      </w:pPr>
      <w:r>
        <w:rPr>
          <w:rFonts w:ascii="Times New Roman" w:hAnsi="Times New Roman"/>
          <w:b/>
          <w:sz w:val="22"/>
          <w:szCs w:val="22"/>
        </w:rPr>
        <w:t>Ad 1.) Usvajanje Zapisnika sa 2</w:t>
      </w:r>
      <w:r w:rsidRPr="004F6FDC">
        <w:rPr>
          <w:rFonts w:ascii="Times New Roman" w:hAnsi="Times New Roman"/>
          <w:b/>
          <w:sz w:val="22"/>
          <w:szCs w:val="22"/>
        </w:rPr>
        <w:t>. sjednice Upravnog vijeća</w:t>
      </w:r>
    </w:p>
    <w:p w:rsidR="00371475" w:rsidRPr="004F6FDC" w:rsidRDefault="00371475" w:rsidP="002B2D32">
      <w:pPr>
        <w:jc w:val="both"/>
        <w:rPr>
          <w:rFonts w:ascii="Times New Roman" w:hAnsi="Times New Roman"/>
          <w:sz w:val="22"/>
          <w:szCs w:val="22"/>
        </w:rPr>
      </w:pPr>
      <w:r w:rsidRPr="004F6FDC">
        <w:rPr>
          <w:rFonts w:ascii="Times New Roman" w:hAnsi="Times New Roman"/>
          <w:sz w:val="22"/>
          <w:szCs w:val="22"/>
        </w:rPr>
        <w:t>Članovi Upravnog vijeća nisu imali primjedbe na dosta</w:t>
      </w:r>
      <w:r>
        <w:rPr>
          <w:rFonts w:ascii="Times New Roman" w:hAnsi="Times New Roman"/>
          <w:sz w:val="22"/>
          <w:szCs w:val="22"/>
        </w:rPr>
        <w:t xml:space="preserve">vljeni prijedlog Zapisnika sa 2. </w:t>
      </w:r>
      <w:r w:rsidRPr="004F6FDC">
        <w:rPr>
          <w:rFonts w:ascii="Times New Roman" w:hAnsi="Times New Roman"/>
          <w:sz w:val="22"/>
          <w:szCs w:val="22"/>
        </w:rPr>
        <w:t xml:space="preserve">sjednice </w:t>
      </w:r>
      <w:r>
        <w:rPr>
          <w:rFonts w:ascii="Times New Roman" w:hAnsi="Times New Roman"/>
          <w:sz w:val="22"/>
          <w:szCs w:val="22"/>
        </w:rPr>
        <w:t>Upravnog vijeća održane dana 21. ožujka 2022</w:t>
      </w:r>
      <w:r w:rsidRPr="00311AE7">
        <w:rPr>
          <w:rFonts w:ascii="Times New Roman" w:hAnsi="Times New Roman"/>
          <w:sz w:val="22"/>
          <w:szCs w:val="22"/>
        </w:rPr>
        <w:t>. godine</w:t>
      </w:r>
      <w:r w:rsidRPr="004F6FDC">
        <w:rPr>
          <w:rFonts w:ascii="Times New Roman" w:hAnsi="Times New Roman"/>
          <w:sz w:val="22"/>
          <w:szCs w:val="22"/>
        </w:rPr>
        <w:t>, te su jednoglasno donijeli slijedeći</w:t>
      </w:r>
    </w:p>
    <w:p w:rsidR="00371475" w:rsidRPr="004F6FDC" w:rsidRDefault="00371475" w:rsidP="002B2D32">
      <w:pPr>
        <w:jc w:val="both"/>
        <w:rPr>
          <w:rFonts w:ascii="Times New Roman" w:hAnsi="Times New Roman"/>
          <w:sz w:val="22"/>
          <w:szCs w:val="22"/>
          <w:u w:val="single"/>
        </w:rPr>
      </w:pPr>
    </w:p>
    <w:p w:rsidR="00371475" w:rsidRPr="004F6FDC" w:rsidRDefault="00371475" w:rsidP="006E0048">
      <w:pPr>
        <w:rPr>
          <w:rFonts w:ascii="Times New Roman" w:hAnsi="Times New Roman"/>
          <w:sz w:val="22"/>
          <w:szCs w:val="22"/>
        </w:rPr>
      </w:pPr>
      <w:r w:rsidRPr="004F6FDC">
        <w:rPr>
          <w:rFonts w:ascii="Times New Roman" w:hAnsi="Times New Roman"/>
          <w:b/>
          <w:sz w:val="22"/>
          <w:szCs w:val="22"/>
          <w:u w:val="single"/>
        </w:rPr>
        <w:t>ZAKLJUČAK:</w:t>
      </w:r>
      <w:r w:rsidRPr="004F6FDC">
        <w:rPr>
          <w:rFonts w:ascii="Times New Roman" w:hAnsi="Times New Roman"/>
          <w:b/>
          <w:sz w:val="22"/>
          <w:szCs w:val="22"/>
        </w:rPr>
        <w:t xml:space="preserve"> </w:t>
      </w:r>
      <w:r>
        <w:rPr>
          <w:rFonts w:ascii="Times New Roman" w:hAnsi="Times New Roman"/>
          <w:sz w:val="22"/>
          <w:szCs w:val="22"/>
        </w:rPr>
        <w:t xml:space="preserve">Usvaja se Zapisnik sa 2. </w:t>
      </w:r>
      <w:r w:rsidRPr="004F6FDC">
        <w:rPr>
          <w:rFonts w:ascii="Times New Roman" w:hAnsi="Times New Roman"/>
          <w:sz w:val="22"/>
          <w:szCs w:val="22"/>
        </w:rPr>
        <w:t>sjednice</w:t>
      </w:r>
      <w:r>
        <w:rPr>
          <w:rFonts w:ascii="Times New Roman" w:hAnsi="Times New Roman"/>
          <w:sz w:val="22"/>
          <w:szCs w:val="22"/>
        </w:rPr>
        <w:t xml:space="preserve"> Upravnog vijeća održane dana 21. ožujka 2022</w:t>
      </w:r>
      <w:r w:rsidRPr="004F6FDC">
        <w:rPr>
          <w:rFonts w:ascii="Times New Roman" w:hAnsi="Times New Roman"/>
          <w:sz w:val="22"/>
          <w:szCs w:val="22"/>
        </w:rPr>
        <w:t>. godine.</w:t>
      </w:r>
    </w:p>
    <w:p w:rsidR="00371475" w:rsidRPr="004F6FDC" w:rsidRDefault="00371475" w:rsidP="002B2D32">
      <w:pPr>
        <w:jc w:val="both"/>
        <w:rPr>
          <w:rFonts w:ascii="Times New Roman" w:hAnsi="Times New Roman"/>
          <w:sz w:val="22"/>
          <w:szCs w:val="22"/>
        </w:rPr>
      </w:pPr>
    </w:p>
    <w:p w:rsidR="00371475" w:rsidRDefault="00371475" w:rsidP="002B2D32">
      <w:pPr>
        <w:jc w:val="both"/>
        <w:rPr>
          <w:rFonts w:ascii="Times New Roman" w:hAnsi="Times New Roman"/>
          <w:sz w:val="22"/>
          <w:szCs w:val="22"/>
        </w:rPr>
      </w:pPr>
    </w:p>
    <w:p w:rsidR="00371475" w:rsidRDefault="00371475" w:rsidP="002B2D32">
      <w:pPr>
        <w:jc w:val="both"/>
        <w:rPr>
          <w:rFonts w:ascii="Times New Roman" w:hAnsi="Times New Roman"/>
          <w:b/>
          <w:sz w:val="22"/>
          <w:szCs w:val="22"/>
        </w:rPr>
      </w:pPr>
      <w:r>
        <w:rPr>
          <w:rFonts w:ascii="Times New Roman" w:hAnsi="Times New Roman"/>
          <w:b/>
          <w:sz w:val="22"/>
          <w:szCs w:val="22"/>
        </w:rPr>
        <w:t>Ad 2.) Usvajanje Pravilnika o unutarnjem ustrojstvu i načinu rada Češkog dječjeg vrtića Končanica</w:t>
      </w:r>
    </w:p>
    <w:p w:rsidR="00371475" w:rsidRDefault="00371475" w:rsidP="00F4260C">
      <w:pPr>
        <w:jc w:val="both"/>
        <w:rPr>
          <w:rFonts w:ascii="Times New Roman" w:hAnsi="Times New Roman"/>
          <w:sz w:val="22"/>
          <w:szCs w:val="22"/>
        </w:rPr>
      </w:pPr>
      <w:r>
        <w:rPr>
          <w:rFonts w:ascii="Times New Roman" w:hAnsi="Times New Roman"/>
          <w:sz w:val="22"/>
          <w:szCs w:val="22"/>
        </w:rPr>
        <w:t>Ovu točku pojasnila je predsjednica Upravnog vijeća Češkog dječjeg vrtića Končanica. Na prijedlog Pravilnika o unutarnjem ustrojstvu i načinu rada Češkog dječjeg vrtića Končanica Općinsko vijeće Općine Končanica na svojoj sjednici, održanoj 29. ožujka 2022. godine dalo je suglasnost te nam predstoji usvajanje. Rasprave po ovoj točki nije bilo.</w:t>
      </w:r>
    </w:p>
    <w:p w:rsidR="00371475" w:rsidRPr="004F6FDC" w:rsidRDefault="00371475" w:rsidP="00F4260C">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 i usvojili</w:t>
      </w:r>
    </w:p>
    <w:p w:rsidR="00371475" w:rsidRPr="004F6FDC" w:rsidRDefault="00371475" w:rsidP="00F4260C">
      <w:pPr>
        <w:jc w:val="both"/>
        <w:rPr>
          <w:rFonts w:ascii="Times New Roman" w:hAnsi="Times New Roman"/>
          <w:sz w:val="22"/>
          <w:szCs w:val="22"/>
        </w:rPr>
      </w:pPr>
      <w:r>
        <w:rPr>
          <w:rFonts w:ascii="Times New Roman" w:hAnsi="Times New Roman"/>
          <w:b/>
          <w:sz w:val="22"/>
          <w:szCs w:val="22"/>
          <w:u w:val="single"/>
        </w:rPr>
        <w:t>Pravilnik o unutarnjem ustrojstvu i načinu rada Češkog dječjeg vrtića Končanica</w:t>
      </w:r>
    </w:p>
    <w:p w:rsidR="00371475" w:rsidRDefault="00371475" w:rsidP="002B2D32">
      <w:pPr>
        <w:jc w:val="both"/>
        <w:rPr>
          <w:rFonts w:ascii="Times New Roman" w:hAnsi="Times New Roman"/>
          <w:sz w:val="22"/>
          <w:szCs w:val="22"/>
        </w:rPr>
      </w:pPr>
    </w:p>
    <w:p w:rsidR="00371475" w:rsidRPr="004F6FDC" w:rsidRDefault="00371475" w:rsidP="002B2D32">
      <w:pPr>
        <w:jc w:val="both"/>
        <w:rPr>
          <w:rFonts w:ascii="Times New Roman" w:hAnsi="Times New Roman"/>
          <w:sz w:val="22"/>
          <w:szCs w:val="22"/>
        </w:rPr>
      </w:pPr>
    </w:p>
    <w:p w:rsidR="00371475" w:rsidRPr="00080DD1" w:rsidRDefault="00371475" w:rsidP="00FA186E">
      <w:pPr>
        <w:jc w:val="both"/>
        <w:rPr>
          <w:rFonts w:ascii="Times New Roman" w:hAnsi="Times New Roman"/>
          <w:b/>
          <w:sz w:val="22"/>
          <w:szCs w:val="22"/>
        </w:rPr>
      </w:pPr>
      <w:r>
        <w:rPr>
          <w:rFonts w:ascii="Times New Roman" w:hAnsi="Times New Roman"/>
          <w:b/>
          <w:sz w:val="22"/>
          <w:szCs w:val="22"/>
        </w:rPr>
        <w:t>Ad 3</w:t>
      </w:r>
      <w:r w:rsidRPr="004F6FDC">
        <w:rPr>
          <w:rFonts w:ascii="Times New Roman" w:hAnsi="Times New Roman"/>
          <w:b/>
          <w:sz w:val="22"/>
          <w:szCs w:val="22"/>
        </w:rPr>
        <w:t xml:space="preserve">.) </w:t>
      </w:r>
      <w:r>
        <w:rPr>
          <w:rFonts w:ascii="Times New Roman" w:hAnsi="Times New Roman"/>
          <w:b/>
          <w:sz w:val="22"/>
          <w:szCs w:val="22"/>
        </w:rPr>
        <w:t>Usvajanje Pravilnika o izmjenama i dopunama Pravilnika o plaćama, naknadama plaće i drugim materijalnim pravima radnika zaposlenih u Češkom dječjem vrtiću Končanica</w:t>
      </w:r>
    </w:p>
    <w:p w:rsidR="00371475" w:rsidRDefault="00371475" w:rsidP="00FA186E">
      <w:pPr>
        <w:jc w:val="both"/>
        <w:rPr>
          <w:rFonts w:ascii="Times New Roman" w:hAnsi="Times New Roman"/>
          <w:sz w:val="22"/>
          <w:szCs w:val="22"/>
        </w:rPr>
      </w:pPr>
      <w:r>
        <w:rPr>
          <w:rFonts w:ascii="Times New Roman" w:hAnsi="Times New Roman"/>
          <w:sz w:val="22"/>
          <w:szCs w:val="22"/>
        </w:rPr>
        <w:t xml:space="preserve">Ovu točku pojasnila je predsjednica Upravnog vijeća Češkog dječjeg vrtića Končanica. Na prijedlog Pravilnika o izmjenama i dopunama Pravilnika o plaćama, naknadama plaće i drugim materijalnim pravima radnika zaposlenih u Češkom dječjem vrtiću Končanica Općinsko vijeće Općine Kočanica na svojoj sjednici, održanoj 29. ožujka 2022. godine dalo je suglasnost te nam predstoji usvajanje. Rasprave po ovoj točki nije bilo. </w:t>
      </w:r>
    </w:p>
    <w:p w:rsidR="00371475" w:rsidRPr="004F6FDC" w:rsidRDefault="00371475" w:rsidP="002C7780">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 i usvojili</w:t>
      </w:r>
    </w:p>
    <w:p w:rsidR="00371475" w:rsidRDefault="00371475" w:rsidP="002C7780">
      <w:pPr>
        <w:jc w:val="both"/>
        <w:rPr>
          <w:rFonts w:ascii="Times New Roman" w:hAnsi="Times New Roman"/>
          <w:b/>
          <w:sz w:val="22"/>
          <w:szCs w:val="22"/>
          <w:u w:val="single"/>
        </w:rPr>
      </w:pPr>
      <w:r>
        <w:rPr>
          <w:rFonts w:ascii="Times New Roman" w:hAnsi="Times New Roman"/>
          <w:b/>
          <w:sz w:val="22"/>
          <w:szCs w:val="22"/>
          <w:u w:val="single"/>
        </w:rPr>
        <w:t>Pravilnik o izmjenama i dopunama Pravilnika o plaćama, naknadama plaće i drugim materijalnim pravima radnika zaposlenih u Češkom dječjem vrtiću Končanica</w:t>
      </w:r>
    </w:p>
    <w:p w:rsidR="00371475" w:rsidRDefault="00371475" w:rsidP="002C7780">
      <w:pPr>
        <w:jc w:val="both"/>
        <w:rPr>
          <w:rFonts w:ascii="Times New Roman" w:hAnsi="Times New Roman"/>
          <w:b/>
          <w:sz w:val="22"/>
          <w:szCs w:val="22"/>
          <w:u w:val="single"/>
        </w:rPr>
      </w:pPr>
    </w:p>
    <w:p w:rsidR="00371475" w:rsidRDefault="00371475" w:rsidP="002C7780">
      <w:pPr>
        <w:jc w:val="both"/>
        <w:rPr>
          <w:rFonts w:ascii="Times New Roman" w:hAnsi="Times New Roman"/>
          <w:b/>
          <w:sz w:val="22"/>
          <w:szCs w:val="22"/>
        </w:rPr>
      </w:pPr>
      <w:r>
        <w:rPr>
          <w:rFonts w:ascii="Times New Roman" w:hAnsi="Times New Roman"/>
          <w:b/>
          <w:sz w:val="22"/>
          <w:szCs w:val="22"/>
        </w:rPr>
        <w:t>Ad 4.) Razmatranje po prijedlogu za izmjenom Pravilnika o radu</w:t>
      </w:r>
    </w:p>
    <w:p w:rsidR="00371475" w:rsidRDefault="00371475" w:rsidP="002C7780">
      <w:pPr>
        <w:jc w:val="both"/>
        <w:rPr>
          <w:rFonts w:ascii="Times New Roman" w:hAnsi="Times New Roman"/>
          <w:sz w:val="22"/>
          <w:szCs w:val="22"/>
        </w:rPr>
      </w:pPr>
      <w:r>
        <w:rPr>
          <w:rFonts w:ascii="Times New Roman" w:hAnsi="Times New Roman"/>
          <w:sz w:val="22"/>
          <w:szCs w:val="22"/>
        </w:rPr>
        <w:t>Ovu točku pojasnio je Oto Janda. U Pravilniku o radu Češkog dječjeg vrtića Končanica isto tako, shodno izmjenama Pravilnika o unutarnjem ustrojstvu i načinu rada kao i Pravilniku o izmjenama i dopunama Pravilnika o plaćama, naknadama plaće i drugim materijalnim pravima radnika zaposlenih u Češkom dječjem vrtiću Končanica, u članku 72. stavku 1. dodati minuli rad. Isto će se uputiti osnivaču radi davanja suglasnosti na izmjene i dopune Pravilnika. Članovi su se složili sa prijedlogom.</w:t>
      </w:r>
    </w:p>
    <w:p w:rsidR="00371475" w:rsidRPr="004F6FDC" w:rsidRDefault="00371475" w:rsidP="002C7780">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w:t>
      </w:r>
    </w:p>
    <w:p w:rsidR="00371475" w:rsidRDefault="00371475" w:rsidP="002C7780">
      <w:pPr>
        <w:jc w:val="both"/>
        <w:rPr>
          <w:rFonts w:ascii="Times New Roman" w:hAnsi="Times New Roman"/>
          <w:b/>
          <w:sz w:val="22"/>
          <w:szCs w:val="22"/>
          <w:u w:val="single"/>
        </w:rPr>
      </w:pPr>
      <w:r>
        <w:rPr>
          <w:rFonts w:ascii="Times New Roman" w:hAnsi="Times New Roman"/>
          <w:b/>
          <w:sz w:val="22"/>
          <w:szCs w:val="22"/>
          <w:u w:val="single"/>
        </w:rPr>
        <w:t>Prijedlog izmjena i dopuna Pravilnika o radu</w:t>
      </w:r>
    </w:p>
    <w:p w:rsidR="00371475" w:rsidRDefault="00371475" w:rsidP="002C7780">
      <w:pPr>
        <w:jc w:val="both"/>
        <w:rPr>
          <w:rFonts w:ascii="Times New Roman" w:hAnsi="Times New Roman"/>
          <w:b/>
          <w:sz w:val="22"/>
          <w:szCs w:val="22"/>
          <w:u w:val="single"/>
        </w:rPr>
      </w:pPr>
    </w:p>
    <w:p w:rsidR="00371475" w:rsidRDefault="00371475" w:rsidP="002C7780">
      <w:pPr>
        <w:jc w:val="both"/>
        <w:rPr>
          <w:rFonts w:ascii="Times New Roman" w:hAnsi="Times New Roman"/>
          <w:b/>
          <w:sz w:val="22"/>
          <w:szCs w:val="22"/>
        </w:rPr>
      </w:pPr>
      <w:r>
        <w:rPr>
          <w:rFonts w:ascii="Times New Roman" w:hAnsi="Times New Roman"/>
          <w:b/>
          <w:sz w:val="22"/>
          <w:szCs w:val="22"/>
        </w:rPr>
        <w:t>Ad 5.) Razmatranje te donošenje Odluke o raspisivanju javnog natječaja za zapošljavanje radnika u Češkom dječjem vrtiću Končanica na radno mjesto čistača/ice na neodređeno vrijeme na pola radnog vremena</w:t>
      </w:r>
    </w:p>
    <w:p w:rsidR="00371475" w:rsidRDefault="00371475" w:rsidP="002C7780">
      <w:pPr>
        <w:jc w:val="both"/>
        <w:rPr>
          <w:rFonts w:ascii="Times New Roman" w:hAnsi="Times New Roman"/>
          <w:sz w:val="22"/>
          <w:szCs w:val="22"/>
        </w:rPr>
      </w:pPr>
      <w:r>
        <w:rPr>
          <w:rFonts w:ascii="Times New Roman" w:hAnsi="Times New Roman"/>
          <w:sz w:val="22"/>
          <w:szCs w:val="22"/>
        </w:rPr>
        <w:t>Ovu točku pojasnila je predsjednica Upravnog vijeća Češkog dječjeg vrtića Končanica. Potrebno je raspisati natječaj. Predlaže da se raspiše natječaj za zapošljavanje na radno mjesto čistača/ice na neodređeno vrijeme na pola radnog vremena. Članovi Upravnog vijeća složili su se sa prijedlogom.</w:t>
      </w:r>
    </w:p>
    <w:p w:rsidR="00371475" w:rsidRPr="004F6FDC" w:rsidRDefault="00371475" w:rsidP="00B85F82">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donijeli</w:t>
      </w:r>
    </w:p>
    <w:p w:rsidR="00371475" w:rsidRPr="004F6FDC" w:rsidRDefault="00371475" w:rsidP="00B85F82">
      <w:pPr>
        <w:jc w:val="both"/>
        <w:rPr>
          <w:rFonts w:ascii="Times New Roman" w:hAnsi="Times New Roman"/>
          <w:sz w:val="22"/>
          <w:szCs w:val="22"/>
        </w:rPr>
      </w:pPr>
      <w:r>
        <w:rPr>
          <w:rFonts w:ascii="Times New Roman" w:hAnsi="Times New Roman"/>
          <w:b/>
          <w:sz w:val="22"/>
          <w:szCs w:val="22"/>
          <w:u w:val="single"/>
        </w:rPr>
        <w:t>Odluku o raspisivanju javnog natječaja za zapošljavanje radnika u Češkom dječjem vrtiću Končanica na radno mjesto čistača/ice na pola radnog vremena na neodređeno vrijeme</w:t>
      </w:r>
    </w:p>
    <w:p w:rsidR="00371475" w:rsidRPr="00B85F82" w:rsidRDefault="00371475" w:rsidP="002C7780">
      <w:pPr>
        <w:jc w:val="both"/>
        <w:rPr>
          <w:rFonts w:ascii="Times New Roman" w:hAnsi="Times New Roman"/>
          <w:sz w:val="22"/>
          <w:szCs w:val="22"/>
        </w:rPr>
      </w:pPr>
    </w:p>
    <w:p w:rsidR="00371475" w:rsidRPr="008C5F43" w:rsidRDefault="00371475" w:rsidP="00FA186E">
      <w:pPr>
        <w:jc w:val="both"/>
        <w:rPr>
          <w:rFonts w:ascii="Times New Roman" w:hAnsi="Times New Roman"/>
          <w:b/>
          <w:sz w:val="22"/>
          <w:szCs w:val="22"/>
        </w:rPr>
      </w:pPr>
      <w:r>
        <w:rPr>
          <w:rFonts w:ascii="Times New Roman" w:hAnsi="Times New Roman"/>
          <w:b/>
          <w:sz w:val="22"/>
          <w:szCs w:val="22"/>
        </w:rPr>
        <w:t>Ad 6.) Razno</w:t>
      </w:r>
    </w:p>
    <w:p w:rsidR="00371475" w:rsidRPr="004F6FDC" w:rsidRDefault="00371475" w:rsidP="00FA186E">
      <w:pPr>
        <w:jc w:val="both"/>
        <w:rPr>
          <w:rFonts w:ascii="Times New Roman" w:hAnsi="Times New Roman"/>
          <w:sz w:val="22"/>
          <w:szCs w:val="22"/>
        </w:rPr>
      </w:pPr>
      <w:r>
        <w:rPr>
          <w:rFonts w:ascii="Times New Roman" w:hAnsi="Times New Roman"/>
          <w:sz w:val="22"/>
          <w:szCs w:val="22"/>
        </w:rPr>
        <w:t xml:space="preserve">Kako pod ovom točkom </w:t>
      </w:r>
      <w:r w:rsidRPr="004F6FDC">
        <w:rPr>
          <w:rFonts w:ascii="Times New Roman" w:hAnsi="Times New Roman"/>
          <w:sz w:val="22"/>
          <w:szCs w:val="22"/>
        </w:rPr>
        <w:t xml:space="preserve">nije bilo rasprave, </w:t>
      </w:r>
      <w:r>
        <w:rPr>
          <w:rFonts w:ascii="Times New Roman" w:hAnsi="Times New Roman"/>
          <w:sz w:val="22"/>
          <w:szCs w:val="22"/>
        </w:rPr>
        <w:t>predsjednica se zahvalila svima na konstruktivnom radu i zaključila rad ove sjednice</w:t>
      </w:r>
      <w:r w:rsidRPr="004F6FDC">
        <w:rPr>
          <w:rFonts w:ascii="Times New Roman" w:hAnsi="Times New Roman"/>
          <w:sz w:val="22"/>
          <w:szCs w:val="22"/>
        </w:rPr>
        <w:t xml:space="preserve"> Upravno</w:t>
      </w:r>
      <w:r>
        <w:rPr>
          <w:rFonts w:ascii="Times New Roman" w:hAnsi="Times New Roman"/>
          <w:sz w:val="22"/>
          <w:szCs w:val="22"/>
        </w:rPr>
        <w:t>g vijeća u 16:00</w:t>
      </w:r>
      <w:r w:rsidRPr="004F6FDC">
        <w:rPr>
          <w:rFonts w:ascii="Times New Roman" w:hAnsi="Times New Roman"/>
          <w:sz w:val="22"/>
          <w:szCs w:val="22"/>
        </w:rPr>
        <w:t xml:space="preserve"> sati.</w:t>
      </w:r>
    </w:p>
    <w:p w:rsidR="00371475" w:rsidRPr="004F6FDC" w:rsidRDefault="00371475" w:rsidP="00FA186E">
      <w:pPr>
        <w:jc w:val="both"/>
        <w:rPr>
          <w:rFonts w:ascii="Times New Roman" w:hAnsi="Times New Roman"/>
          <w:sz w:val="22"/>
          <w:szCs w:val="22"/>
        </w:rPr>
      </w:pPr>
    </w:p>
    <w:p w:rsidR="00371475" w:rsidRPr="004F6FDC" w:rsidRDefault="00371475" w:rsidP="00FA186E">
      <w:pPr>
        <w:jc w:val="both"/>
        <w:rPr>
          <w:rFonts w:ascii="Times New Roman" w:hAnsi="Times New Roman"/>
          <w:sz w:val="22"/>
          <w:szCs w:val="22"/>
        </w:rPr>
      </w:pPr>
      <w:r w:rsidRPr="004F6FDC">
        <w:rPr>
          <w:rFonts w:ascii="Times New Roman" w:hAnsi="Times New Roman"/>
          <w:sz w:val="22"/>
          <w:szCs w:val="22"/>
        </w:rPr>
        <w:t xml:space="preserve">               Zapisnik sastavio:                                                    </w:t>
      </w:r>
      <w:r>
        <w:rPr>
          <w:rFonts w:ascii="Times New Roman" w:hAnsi="Times New Roman"/>
          <w:sz w:val="22"/>
          <w:szCs w:val="22"/>
        </w:rPr>
        <w:tab/>
      </w:r>
      <w:r w:rsidRPr="004F6FDC">
        <w:rPr>
          <w:rFonts w:ascii="Times New Roman" w:hAnsi="Times New Roman"/>
          <w:sz w:val="22"/>
          <w:szCs w:val="22"/>
        </w:rPr>
        <w:t>Predsjednica Upravnog vijeća:</w:t>
      </w:r>
    </w:p>
    <w:p w:rsidR="00371475" w:rsidRDefault="00371475" w:rsidP="00F4260C">
      <w:pPr>
        <w:jc w:val="both"/>
        <w:rPr>
          <w:rFonts w:ascii="Times New Roman" w:hAnsi="Times New Roman"/>
          <w:sz w:val="22"/>
          <w:szCs w:val="22"/>
        </w:rPr>
      </w:pPr>
      <w:r w:rsidRPr="004F6FDC">
        <w:rPr>
          <w:rFonts w:ascii="Times New Roman" w:hAnsi="Times New Roman"/>
          <w:sz w:val="22"/>
          <w:szCs w:val="22"/>
        </w:rPr>
        <w:t xml:space="preserve">                    Oto Janda                                                                      </w:t>
      </w:r>
      <w:r>
        <w:rPr>
          <w:rFonts w:ascii="Times New Roman" w:hAnsi="Times New Roman"/>
          <w:sz w:val="22"/>
          <w:szCs w:val="22"/>
        </w:rPr>
        <w:tab/>
      </w:r>
      <w:r w:rsidRPr="004F6FDC">
        <w:rPr>
          <w:rFonts w:ascii="Times New Roman" w:hAnsi="Times New Roman"/>
          <w:sz w:val="22"/>
          <w:szCs w:val="22"/>
        </w:rPr>
        <w:t>Marija Kubišta</w:t>
      </w:r>
    </w:p>
    <w:p w:rsidR="00371475" w:rsidRDefault="00371475" w:rsidP="00F4260C">
      <w:pPr>
        <w:jc w:val="both"/>
        <w:rPr>
          <w:rFonts w:ascii="Times New Roman" w:hAnsi="Times New Roman"/>
          <w:sz w:val="22"/>
          <w:szCs w:val="22"/>
        </w:rPr>
      </w:pPr>
    </w:p>
    <w:p w:rsidR="00371475" w:rsidRDefault="00371475" w:rsidP="00F4260C">
      <w:pPr>
        <w:jc w:val="both"/>
        <w:rPr>
          <w:rFonts w:ascii="Times New Roman" w:hAnsi="Times New Roman"/>
          <w:sz w:val="22"/>
          <w:szCs w:val="22"/>
        </w:rPr>
      </w:pPr>
    </w:p>
    <w:p w:rsidR="00371475" w:rsidRDefault="00371475" w:rsidP="00F4260C">
      <w:pPr>
        <w:jc w:val="both"/>
        <w:rPr>
          <w:rFonts w:ascii="Times New Roman" w:hAnsi="Times New Roman"/>
          <w:sz w:val="22"/>
          <w:szCs w:val="22"/>
        </w:rPr>
      </w:pPr>
    </w:p>
    <w:p w:rsidR="00371475" w:rsidRDefault="00371475" w:rsidP="00F4260C">
      <w:pPr>
        <w:jc w:val="both"/>
        <w:rPr>
          <w:rFonts w:ascii="Times New Roman" w:hAnsi="Times New Roman"/>
          <w:sz w:val="22"/>
          <w:szCs w:val="22"/>
        </w:rPr>
      </w:pPr>
    </w:p>
    <w:p w:rsidR="00371475" w:rsidRDefault="00371475" w:rsidP="00F4260C">
      <w:pPr>
        <w:jc w:val="both"/>
        <w:rPr>
          <w:rFonts w:ascii="Times New Roman" w:hAnsi="Times New Roman"/>
          <w:sz w:val="22"/>
          <w:szCs w:val="22"/>
        </w:rPr>
      </w:pPr>
    </w:p>
    <w:p w:rsidR="00371475" w:rsidRDefault="00371475" w:rsidP="005D01DD">
      <w:pPr>
        <w:ind w:right="4960"/>
      </w:pPr>
    </w:p>
    <w:p w:rsidR="00371475" w:rsidRDefault="00371475" w:rsidP="005D01DD">
      <w:pPr>
        <w:ind w:right="4960"/>
      </w:pPr>
    </w:p>
    <w:p w:rsidR="00371475" w:rsidRDefault="00371475" w:rsidP="005D01DD">
      <w:pPr>
        <w:ind w:right="4960"/>
      </w:pPr>
    </w:p>
    <w:p w:rsidR="00371475" w:rsidRDefault="00371475" w:rsidP="005D01DD">
      <w:pPr>
        <w:ind w:right="4960"/>
      </w:pPr>
    </w:p>
    <w:p w:rsidR="00371475" w:rsidRDefault="00371475" w:rsidP="005D01DD">
      <w:pPr>
        <w:ind w:right="4960"/>
      </w:pPr>
    </w:p>
    <w:p w:rsidR="00371475" w:rsidRDefault="00371475" w:rsidP="005D01DD">
      <w:pPr>
        <w:ind w:right="4960"/>
      </w:pPr>
    </w:p>
    <w:p w:rsidR="00371475" w:rsidRDefault="00371475" w:rsidP="005D01DD">
      <w:pPr>
        <w:ind w:right="4960"/>
      </w:pPr>
    </w:p>
    <w:p w:rsidR="00371475" w:rsidRDefault="00371475" w:rsidP="005D01DD">
      <w:pPr>
        <w:ind w:right="4960"/>
      </w:pPr>
    </w:p>
    <w:p w:rsidR="00371475" w:rsidRDefault="00371475" w:rsidP="005D01DD">
      <w:pPr>
        <w:ind w:right="4960"/>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Pr="00D01C86" w:rsidRDefault="00371475" w:rsidP="005D01DD">
      <w:pPr>
        <w:rPr>
          <w:rFonts w:ascii="Times New Roman" w:hAnsi="Times New Roman"/>
          <w:sz w:val="22"/>
          <w:szCs w:val="22"/>
        </w:rPr>
      </w:pPr>
    </w:p>
    <w:p w:rsidR="00371475" w:rsidRPr="00D01C86" w:rsidRDefault="00371475" w:rsidP="007943FD">
      <w:pPr>
        <w:pStyle w:val="BodyText"/>
        <w:ind w:right="5063"/>
        <w:jc w:val="center"/>
        <w:rPr>
          <w:rFonts w:ascii="Times New Roman" w:hAnsi="Times New Roman"/>
          <w:b/>
          <w:sz w:val="22"/>
          <w:szCs w:val="22"/>
        </w:rPr>
      </w:pPr>
      <w:r w:rsidRPr="00D01C86">
        <w:rPr>
          <w:rFonts w:ascii="Times New Roman" w:hAnsi="Times New Roman"/>
          <w:b/>
          <w:sz w:val="22"/>
          <w:szCs w:val="22"/>
        </w:rPr>
        <w:t>OPĆINA KONČANICA</w:t>
      </w:r>
    </w:p>
    <w:p w:rsidR="00371475" w:rsidRPr="00D01C86" w:rsidRDefault="00371475" w:rsidP="007943FD">
      <w:pPr>
        <w:pStyle w:val="BodyText"/>
        <w:ind w:right="5063"/>
        <w:jc w:val="center"/>
        <w:rPr>
          <w:rFonts w:ascii="Times New Roman" w:hAnsi="Times New Roman"/>
          <w:b/>
          <w:sz w:val="22"/>
          <w:szCs w:val="22"/>
        </w:rPr>
      </w:pPr>
      <w:r w:rsidRPr="00D01C86">
        <w:rPr>
          <w:rFonts w:ascii="Times New Roman" w:hAnsi="Times New Roman"/>
          <w:b/>
          <w:sz w:val="22"/>
          <w:szCs w:val="22"/>
        </w:rPr>
        <w:t>ČEŠKI DJEČJI VRTIĆ KONČANICA</w:t>
      </w:r>
    </w:p>
    <w:p w:rsidR="00371475" w:rsidRPr="00D01C86" w:rsidRDefault="00371475" w:rsidP="007943FD">
      <w:pPr>
        <w:pStyle w:val="BodyText"/>
        <w:ind w:right="5063"/>
        <w:jc w:val="center"/>
        <w:rPr>
          <w:rFonts w:ascii="Times New Roman" w:hAnsi="Times New Roman"/>
          <w:b/>
          <w:sz w:val="22"/>
          <w:szCs w:val="22"/>
        </w:rPr>
      </w:pPr>
      <w:r w:rsidRPr="00D01C86">
        <w:rPr>
          <w:rFonts w:ascii="Times New Roman" w:hAnsi="Times New Roman"/>
          <w:b/>
          <w:sz w:val="22"/>
          <w:szCs w:val="22"/>
        </w:rPr>
        <w:t>UPRAVNO VIJEĆE</w:t>
      </w:r>
    </w:p>
    <w:p w:rsidR="00371475" w:rsidRPr="00D01C86" w:rsidRDefault="00371475" w:rsidP="007943FD">
      <w:pPr>
        <w:pStyle w:val="BodyText"/>
        <w:rPr>
          <w:rFonts w:ascii="Times New Roman" w:hAnsi="Times New Roman"/>
          <w:b/>
          <w:sz w:val="22"/>
          <w:szCs w:val="22"/>
        </w:rPr>
      </w:pPr>
    </w:p>
    <w:p w:rsidR="00371475" w:rsidRPr="00D01C86" w:rsidRDefault="00371475" w:rsidP="004F3CAC">
      <w:pPr>
        <w:pStyle w:val="BodyText"/>
        <w:ind w:firstLine="708"/>
        <w:jc w:val="both"/>
        <w:rPr>
          <w:rFonts w:ascii="Times New Roman" w:hAnsi="Times New Roman"/>
          <w:sz w:val="22"/>
          <w:szCs w:val="22"/>
        </w:rPr>
      </w:pPr>
      <w:r w:rsidRPr="00D01C86">
        <w:rPr>
          <w:rFonts w:ascii="Times New Roman" w:hAnsi="Times New Roman"/>
          <w:sz w:val="22"/>
          <w:szCs w:val="22"/>
        </w:rPr>
        <w:t>Na temelju članka 40. stavka 3. i članka 41. stavka 1. Zakona o predškolskom odgoju i naobrazbi («Narodne novine», broj 10/97, 107/07, 94/13 i 98/19), te članka 45. i 89. Statuta Češkog dječjeg vrtića Končan</w:t>
      </w:r>
      <w:r>
        <w:rPr>
          <w:rFonts w:ascii="Times New Roman" w:hAnsi="Times New Roman"/>
          <w:sz w:val="22"/>
          <w:szCs w:val="22"/>
        </w:rPr>
        <w:t>ica, Upravno vijeće na svojoj 3</w:t>
      </w:r>
      <w:r w:rsidRPr="00D01C86">
        <w:rPr>
          <w:rFonts w:ascii="Times New Roman" w:hAnsi="Times New Roman"/>
          <w:sz w:val="22"/>
          <w:szCs w:val="22"/>
        </w:rPr>
        <w:t>. sjednici, održan</w:t>
      </w:r>
      <w:r>
        <w:rPr>
          <w:rFonts w:ascii="Times New Roman" w:hAnsi="Times New Roman"/>
          <w:sz w:val="22"/>
          <w:szCs w:val="22"/>
        </w:rPr>
        <w:t xml:space="preserve">oj 30. ožujka 2022. </w:t>
      </w:r>
      <w:r w:rsidRPr="00D01C86">
        <w:rPr>
          <w:rFonts w:ascii="Times New Roman" w:hAnsi="Times New Roman"/>
          <w:sz w:val="22"/>
          <w:szCs w:val="22"/>
        </w:rPr>
        <w:t>godine, a uz prethodnu suglasnost Općinskog vijeća Opć</w:t>
      </w:r>
      <w:r>
        <w:rPr>
          <w:rFonts w:ascii="Times New Roman" w:hAnsi="Times New Roman"/>
          <w:sz w:val="22"/>
          <w:szCs w:val="22"/>
        </w:rPr>
        <w:t>ine Končanica (KLASA: 601-02/22-05/01, URBROJ: 2103-12-01-22-2, od 29. ožujka 2022.</w:t>
      </w:r>
      <w:r w:rsidRPr="00D01C86">
        <w:rPr>
          <w:rFonts w:ascii="Times New Roman" w:hAnsi="Times New Roman"/>
          <w:sz w:val="22"/>
          <w:szCs w:val="22"/>
        </w:rPr>
        <w:t xml:space="preserve"> godine), donijelo je</w:t>
      </w:r>
    </w:p>
    <w:p w:rsidR="00371475" w:rsidRPr="00D01C86" w:rsidRDefault="00371475" w:rsidP="007943FD">
      <w:pPr>
        <w:jc w:val="both"/>
        <w:rPr>
          <w:rFonts w:ascii="Times New Roman" w:hAnsi="Times New Roman"/>
          <w:sz w:val="22"/>
          <w:szCs w:val="22"/>
        </w:rPr>
      </w:pPr>
    </w:p>
    <w:p w:rsidR="00371475" w:rsidRPr="00D01C86" w:rsidRDefault="00371475" w:rsidP="007943FD">
      <w:pPr>
        <w:pStyle w:val="Heading1"/>
        <w:rPr>
          <w:sz w:val="22"/>
          <w:szCs w:val="22"/>
        </w:rPr>
      </w:pPr>
      <w:r w:rsidRPr="00D01C86">
        <w:rPr>
          <w:sz w:val="22"/>
          <w:szCs w:val="22"/>
        </w:rPr>
        <w:t>P  R  A  V  I  L  N  I  K</w:t>
      </w: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o unutarnjem ustrojstvu i načinu rada</w:t>
      </w: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Češkog dječjeg vrtića Končanica</w:t>
      </w:r>
    </w:p>
    <w:p w:rsidR="00371475" w:rsidRPr="00D01C86" w:rsidRDefault="00371475" w:rsidP="007943FD">
      <w:pPr>
        <w:rPr>
          <w:rFonts w:ascii="Times New Roman" w:hAnsi="Times New Roman"/>
          <w:b/>
          <w:bCs/>
          <w:sz w:val="22"/>
          <w:szCs w:val="22"/>
        </w:rPr>
      </w:pPr>
    </w:p>
    <w:p w:rsidR="00371475" w:rsidRPr="00D01C86" w:rsidRDefault="00371475" w:rsidP="007943FD">
      <w:pPr>
        <w:pStyle w:val="Heading2"/>
        <w:numPr>
          <w:ilvl w:val="0"/>
          <w:numId w:val="3"/>
        </w:numPr>
        <w:rPr>
          <w:sz w:val="22"/>
          <w:szCs w:val="22"/>
        </w:rPr>
      </w:pPr>
      <w:r w:rsidRPr="00D01C86">
        <w:rPr>
          <w:sz w:val="22"/>
          <w:szCs w:val="22"/>
        </w:rPr>
        <w:t>OPĆE ODREDBE</w:t>
      </w: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1.</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Pravilnikom o unutarnjem ustrojstvu i načinu rada Češkog dječjeg vrtića Končanica (u daljnjem tekstu: Pravilnik), Češki dječji vrtić Končanica (u daljnjem tekstu: Vrtić) utvrđuje:</w:t>
      </w:r>
    </w:p>
    <w:p w:rsidR="00371475" w:rsidRPr="00D01C86" w:rsidRDefault="00371475" w:rsidP="007943FD">
      <w:pPr>
        <w:numPr>
          <w:ilvl w:val="0"/>
          <w:numId w:val="4"/>
        </w:numPr>
        <w:jc w:val="both"/>
        <w:rPr>
          <w:rFonts w:ascii="Times New Roman" w:hAnsi="Times New Roman"/>
          <w:sz w:val="22"/>
          <w:szCs w:val="22"/>
        </w:rPr>
      </w:pPr>
      <w:r w:rsidRPr="00D01C86">
        <w:rPr>
          <w:rFonts w:ascii="Times New Roman" w:hAnsi="Times New Roman"/>
          <w:sz w:val="22"/>
          <w:szCs w:val="22"/>
        </w:rPr>
        <w:t xml:space="preserve">unutarnje ustrojstvo i sistematizaciju poslova radnih mjesta, </w:t>
      </w:r>
    </w:p>
    <w:p w:rsidR="00371475" w:rsidRPr="00D01C86" w:rsidRDefault="00371475" w:rsidP="007943FD">
      <w:pPr>
        <w:numPr>
          <w:ilvl w:val="0"/>
          <w:numId w:val="4"/>
        </w:numPr>
        <w:jc w:val="both"/>
        <w:rPr>
          <w:rFonts w:ascii="Times New Roman" w:hAnsi="Times New Roman"/>
          <w:sz w:val="22"/>
          <w:szCs w:val="22"/>
        </w:rPr>
      </w:pPr>
      <w:r w:rsidRPr="00D01C86">
        <w:rPr>
          <w:rFonts w:ascii="Times New Roman" w:hAnsi="Times New Roman"/>
          <w:sz w:val="22"/>
          <w:szCs w:val="22"/>
        </w:rPr>
        <w:t>uvjete koje djelatnici moraju ispunjavati za obavljanje poslova radnog mjesta,</w:t>
      </w:r>
    </w:p>
    <w:p w:rsidR="00371475" w:rsidRPr="00D01C86" w:rsidRDefault="00371475" w:rsidP="007943FD">
      <w:pPr>
        <w:numPr>
          <w:ilvl w:val="0"/>
          <w:numId w:val="4"/>
        </w:numPr>
        <w:jc w:val="both"/>
        <w:rPr>
          <w:rFonts w:ascii="Times New Roman" w:hAnsi="Times New Roman"/>
          <w:sz w:val="22"/>
          <w:szCs w:val="22"/>
        </w:rPr>
      </w:pPr>
      <w:r w:rsidRPr="00D01C86">
        <w:rPr>
          <w:rFonts w:ascii="Times New Roman" w:hAnsi="Times New Roman"/>
          <w:sz w:val="22"/>
          <w:szCs w:val="22"/>
        </w:rPr>
        <w:t>radna mjesta s posebnim ovlastima i odgovornostima,</w:t>
      </w:r>
    </w:p>
    <w:p w:rsidR="00371475" w:rsidRPr="00D01C86" w:rsidRDefault="00371475" w:rsidP="007943FD">
      <w:pPr>
        <w:numPr>
          <w:ilvl w:val="0"/>
          <w:numId w:val="4"/>
        </w:numPr>
        <w:jc w:val="both"/>
        <w:rPr>
          <w:rFonts w:ascii="Times New Roman" w:hAnsi="Times New Roman"/>
          <w:sz w:val="22"/>
          <w:szCs w:val="22"/>
        </w:rPr>
      </w:pPr>
      <w:r w:rsidRPr="00D01C86">
        <w:rPr>
          <w:rFonts w:ascii="Times New Roman" w:hAnsi="Times New Roman"/>
          <w:sz w:val="22"/>
          <w:szCs w:val="22"/>
        </w:rPr>
        <w:t>druga pitanja od značaja za rad i obavljanje poslova koji proizlaze iz djelatnosti Vrtića.</w:t>
      </w:r>
    </w:p>
    <w:p w:rsidR="00371475" w:rsidRPr="00D01C86" w:rsidRDefault="00371475" w:rsidP="007943FD">
      <w:pPr>
        <w:jc w:val="both"/>
        <w:rPr>
          <w:rFonts w:ascii="Times New Roman" w:hAnsi="Times New Roman"/>
          <w:sz w:val="22"/>
          <w:szCs w:val="22"/>
        </w:rPr>
      </w:pPr>
    </w:p>
    <w:p w:rsidR="00371475" w:rsidRPr="00D01C86" w:rsidRDefault="00371475" w:rsidP="007943FD">
      <w:pPr>
        <w:pStyle w:val="Heading3"/>
        <w:numPr>
          <w:ilvl w:val="0"/>
          <w:numId w:val="3"/>
        </w:numPr>
        <w:rPr>
          <w:sz w:val="22"/>
          <w:szCs w:val="22"/>
        </w:rPr>
      </w:pPr>
      <w:r w:rsidRPr="00D01C86">
        <w:rPr>
          <w:sz w:val="22"/>
          <w:szCs w:val="22"/>
        </w:rPr>
        <w:t>UNUTARNJE USTROJSTVO I</w:t>
      </w:r>
    </w:p>
    <w:p w:rsidR="00371475" w:rsidRPr="00D01C86" w:rsidRDefault="00371475" w:rsidP="007943FD">
      <w:pPr>
        <w:ind w:left="1416"/>
        <w:rPr>
          <w:rFonts w:ascii="Times New Roman" w:hAnsi="Times New Roman"/>
          <w:b/>
          <w:bCs/>
          <w:sz w:val="22"/>
          <w:szCs w:val="22"/>
        </w:rPr>
      </w:pPr>
      <w:r w:rsidRPr="00D01C86">
        <w:rPr>
          <w:rFonts w:ascii="Times New Roman" w:hAnsi="Times New Roman"/>
          <w:b/>
          <w:bCs/>
          <w:sz w:val="22"/>
          <w:szCs w:val="22"/>
        </w:rPr>
        <w:t>SISTEMATIZACIJA RADNIH MJESTA</w:t>
      </w: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2.</w:t>
      </w:r>
    </w:p>
    <w:p w:rsidR="00371475" w:rsidRPr="00D01C86" w:rsidRDefault="00371475" w:rsidP="007943FD">
      <w:pPr>
        <w:pStyle w:val="BodyText"/>
        <w:rPr>
          <w:rFonts w:ascii="Times New Roman" w:hAnsi="Times New Roman"/>
          <w:sz w:val="22"/>
          <w:szCs w:val="22"/>
        </w:rPr>
      </w:pPr>
      <w:r w:rsidRPr="00D01C86">
        <w:rPr>
          <w:rFonts w:ascii="Times New Roman" w:hAnsi="Times New Roman"/>
          <w:sz w:val="22"/>
          <w:szCs w:val="22"/>
        </w:rPr>
        <w:tab/>
        <w:t>Unutarnje ustrojstvo Vrtića obuhvaća dijelove procesa rada međusobno povezane prema vrsti i srodnosti poslova, a koji čine jedinstvenu radnu cjelinu.</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Unutarnjim ustrojstvom Vrtića osigurava se racionalan i djelotvoran rad Vrtića a u cilju ostvarivanja djelatnosti predškolskog odgoja.</w:t>
      </w:r>
    </w:p>
    <w:p w:rsidR="00371475" w:rsidRPr="00D01C86" w:rsidRDefault="00371475" w:rsidP="007943FD">
      <w:pPr>
        <w:jc w:val="both"/>
        <w:rPr>
          <w:rFonts w:ascii="Times New Roman" w:hAnsi="Times New Roman"/>
          <w:sz w:val="22"/>
          <w:szCs w:val="22"/>
        </w:rPr>
      </w:pP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3.</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Dijelovi procesa rada u Vrtiću utvrđeni su Statutom Vrtića, a obuhvaćaju slijedeće skupine poslova:</w:t>
      </w:r>
    </w:p>
    <w:p w:rsidR="00371475" w:rsidRPr="00D01C86" w:rsidRDefault="00371475" w:rsidP="007943FD">
      <w:pPr>
        <w:numPr>
          <w:ilvl w:val="0"/>
          <w:numId w:val="5"/>
        </w:numPr>
        <w:jc w:val="both"/>
        <w:rPr>
          <w:rFonts w:ascii="Times New Roman" w:hAnsi="Times New Roman"/>
          <w:sz w:val="22"/>
          <w:szCs w:val="22"/>
        </w:rPr>
      </w:pPr>
      <w:r w:rsidRPr="00D01C86">
        <w:rPr>
          <w:rFonts w:ascii="Times New Roman" w:hAnsi="Times New Roman"/>
          <w:sz w:val="22"/>
          <w:szCs w:val="22"/>
        </w:rPr>
        <w:t>Stručno-pedagoški poslovi,</w:t>
      </w:r>
    </w:p>
    <w:p w:rsidR="00371475" w:rsidRPr="00D01C86" w:rsidRDefault="00371475" w:rsidP="007943FD">
      <w:pPr>
        <w:numPr>
          <w:ilvl w:val="0"/>
          <w:numId w:val="5"/>
        </w:numPr>
        <w:jc w:val="both"/>
        <w:rPr>
          <w:rFonts w:ascii="Times New Roman" w:hAnsi="Times New Roman"/>
          <w:sz w:val="22"/>
          <w:szCs w:val="22"/>
        </w:rPr>
      </w:pPr>
      <w:r w:rsidRPr="00D01C86">
        <w:rPr>
          <w:rFonts w:ascii="Times New Roman" w:hAnsi="Times New Roman"/>
          <w:sz w:val="22"/>
          <w:szCs w:val="22"/>
        </w:rPr>
        <w:t>Pravni, administrativni i računovodstveno-financijski poslovi,</w:t>
      </w:r>
    </w:p>
    <w:p w:rsidR="00371475" w:rsidRPr="00D01C86" w:rsidRDefault="00371475" w:rsidP="007943FD">
      <w:pPr>
        <w:numPr>
          <w:ilvl w:val="0"/>
          <w:numId w:val="5"/>
        </w:numPr>
        <w:jc w:val="both"/>
        <w:rPr>
          <w:rFonts w:ascii="Times New Roman" w:hAnsi="Times New Roman"/>
          <w:sz w:val="22"/>
          <w:szCs w:val="22"/>
        </w:rPr>
      </w:pPr>
      <w:r w:rsidRPr="00D01C86">
        <w:rPr>
          <w:rFonts w:ascii="Times New Roman" w:hAnsi="Times New Roman"/>
          <w:sz w:val="22"/>
          <w:szCs w:val="22"/>
        </w:rPr>
        <w:t>Pomoćno-tehnički poslovi.</w:t>
      </w:r>
    </w:p>
    <w:p w:rsidR="00371475" w:rsidRPr="00D01C86" w:rsidRDefault="00371475" w:rsidP="007943FD">
      <w:pPr>
        <w:jc w:val="both"/>
        <w:rPr>
          <w:rFonts w:ascii="Times New Roman" w:hAnsi="Times New Roman"/>
          <w:sz w:val="22"/>
          <w:szCs w:val="22"/>
        </w:rPr>
      </w:pP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4.</w:t>
      </w:r>
    </w:p>
    <w:p w:rsidR="00371475" w:rsidRPr="00D01C86" w:rsidRDefault="00371475" w:rsidP="007943FD">
      <w:pPr>
        <w:pStyle w:val="BodyText"/>
        <w:rPr>
          <w:rFonts w:ascii="Times New Roman" w:hAnsi="Times New Roman"/>
          <w:sz w:val="22"/>
          <w:szCs w:val="22"/>
        </w:rPr>
      </w:pPr>
      <w:r w:rsidRPr="00D01C86">
        <w:rPr>
          <w:rFonts w:ascii="Times New Roman" w:hAnsi="Times New Roman"/>
          <w:sz w:val="22"/>
          <w:szCs w:val="22"/>
        </w:rPr>
        <w:tab/>
        <w:t>Unutar dijelova procesa rada i članka 3. ovog Pravilnika utvrđuju se radna mjesta s određenim poslovima koji se kao stalan sadržaj jednog ili više zaposlenika izdvajaju u okviru cjeline radnog procesa ne narušavajući njegovo jedinstvo.</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Utvrđivanje radnih mjesta obuhvaća:</w:t>
      </w:r>
    </w:p>
    <w:p w:rsidR="00371475" w:rsidRPr="00D01C86" w:rsidRDefault="00371475" w:rsidP="007943FD">
      <w:pPr>
        <w:numPr>
          <w:ilvl w:val="0"/>
          <w:numId w:val="4"/>
        </w:numPr>
        <w:jc w:val="both"/>
        <w:rPr>
          <w:rFonts w:ascii="Times New Roman" w:hAnsi="Times New Roman"/>
          <w:sz w:val="22"/>
          <w:szCs w:val="22"/>
        </w:rPr>
      </w:pPr>
      <w:r w:rsidRPr="00D01C86">
        <w:rPr>
          <w:rFonts w:ascii="Times New Roman" w:hAnsi="Times New Roman"/>
          <w:sz w:val="22"/>
          <w:szCs w:val="22"/>
        </w:rPr>
        <w:t>naziv radnog mjesta,</w:t>
      </w:r>
    </w:p>
    <w:p w:rsidR="00371475" w:rsidRPr="00D01C86" w:rsidRDefault="00371475" w:rsidP="007943FD">
      <w:pPr>
        <w:numPr>
          <w:ilvl w:val="0"/>
          <w:numId w:val="4"/>
        </w:numPr>
        <w:jc w:val="both"/>
        <w:rPr>
          <w:rFonts w:ascii="Times New Roman" w:hAnsi="Times New Roman"/>
          <w:sz w:val="22"/>
          <w:szCs w:val="22"/>
        </w:rPr>
      </w:pPr>
      <w:r w:rsidRPr="00D01C86">
        <w:rPr>
          <w:rFonts w:ascii="Times New Roman" w:hAnsi="Times New Roman"/>
          <w:sz w:val="22"/>
          <w:szCs w:val="22"/>
        </w:rPr>
        <w:t>uvjete koje zaposlenici trebaju ispunjavati za obavljanje poslova radnog mjesta,</w:t>
      </w:r>
    </w:p>
    <w:p w:rsidR="00371475" w:rsidRPr="00D01C86" w:rsidRDefault="00371475" w:rsidP="007943FD">
      <w:pPr>
        <w:numPr>
          <w:ilvl w:val="0"/>
          <w:numId w:val="4"/>
        </w:numPr>
        <w:jc w:val="both"/>
        <w:rPr>
          <w:rFonts w:ascii="Times New Roman" w:hAnsi="Times New Roman"/>
          <w:sz w:val="22"/>
          <w:szCs w:val="22"/>
        </w:rPr>
      </w:pPr>
      <w:r w:rsidRPr="00D01C86">
        <w:rPr>
          <w:rFonts w:ascii="Times New Roman" w:hAnsi="Times New Roman"/>
          <w:sz w:val="22"/>
          <w:szCs w:val="22"/>
        </w:rPr>
        <w:t>popis i opis poslova radnog mjesta.</w:t>
      </w:r>
    </w:p>
    <w:p w:rsidR="00371475" w:rsidRPr="00D01C86" w:rsidRDefault="00371475" w:rsidP="007943FD">
      <w:pPr>
        <w:jc w:val="both"/>
        <w:rPr>
          <w:rFonts w:ascii="Times New Roman" w:hAnsi="Times New Roman"/>
          <w:sz w:val="22"/>
          <w:szCs w:val="22"/>
        </w:rPr>
      </w:pPr>
    </w:p>
    <w:p w:rsidR="00371475" w:rsidRPr="00D01C86" w:rsidRDefault="00371475" w:rsidP="007943FD">
      <w:pPr>
        <w:jc w:val="both"/>
        <w:rPr>
          <w:rFonts w:ascii="Times New Roman" w:hAnsi="Times New Roman"/>
          <w:sz w:val="22"/>
          <w:szCs w:val="22"/>
        </w:rPr>
      </w:pPr>
    </w:p>
    <w:p w:rsidR="00371475" w:rsidRPr="00D01C86" w:rsidRDefault="00371475" w:rsidP="007943FD">
      <w:pPr>
        <w:jc w:val="both"/>
        <w:rPr>
          <w:rFonts w:ascii="Times New Roman" w:hAnsi="Times New Roman"/>
          <w:sz w:val="22"/>
          <w:szCs w:val="22"/>
        </w:rPr>
      </w:pP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5.</w:t>
      </w:r>
    </w:p>
    <w:p w:rsidR="00371475" w:rsidRPr="00D01C86" w:rsidRDefault="00371475" w:rsidP="007943FD">
      <w:pPr>
        <w:pStyle w:val="BodyText"/>
        <w:rPr>
          <w:rFonts w:ascii="Times New Roman" w:hAnsi="Times New Roman"/>
          <w:sz w:val="22"/>
          <w:szCs w:val="22"/>
        </w:rPr>
      </w:pPr>
      <w:r w:rsidRPr="00D01C86">
        <w:rPr>
          <w:rFonts w:ascii="Times New Roman" w:hAnsi="Times New Roman"/>
          <w:sz w:val="22"/>
          <w:szCs w:val="22"/>
        </w:rPr>
        <w:tab/>
        <w:t>Broj izvršitelja za obavljanje određenih poslova radnih mjesta utvrđuje Upravno vijeće Vrtića za svaku pedagošku godinu planom potreba kadrova u okviru godišnjeg plana i programa rada Vrtića.</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Za svoj rad zaposlenici su odgovorni ravnatelju.</w:t>
      </w:r>
    </w:p>
    <w:p w:rsidR="00371475" w:rsidRPr="00D01C86" w:rsidRDefault="00371475" w:rsidP="007943FD">
      <w:pPr>
        <w:jc w:val="both"/>
        <w:rPr>
          <w:rFonts w:ascii="Times New Roman" w:hAnsi="Times New Roman"/>
          <w:sz w:val="22"/>
          <w:szCs w:val="22"/>
        </w:rPr>
      </w:pPr>
    </w:p>
    <w:p w:rsidR="00371475" w:rsidRPr="00D01C86" w:rsidRDefault="00371475" w:rsidP="007943FD">
      <w:pPr>
        <w:numPr>
          <w:ilvl w:val="0"/>
          <w:numId w:val="3"/>
        </w:numPr>
        <w:rPr>
          <w:rFonts w:ascii="Times New Roman" w:hAnsi="Times New Roman"/>
          <w:b/>
          <w:bCs/>
          <w:sz w:val="22"/>
          <w:szCs w:val="22"/>
        </w:rPr>
      </w:pPr>
      <w:r w:rsidRPr="00D01C86">
        <w:rPr>
          <w:rFonts w:ascii="Times New Roman" w:hAnsi="Times New Roman"/>
          <w:b/>
          <w:bCs/>
          <w:sz w:val="22"/>
          <w:szCs w:val="22"/>
        </w:rPr>
        <w:t>SISTEMATIZACIJA RADNIH MJESTA</w:t>
      </w: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6.</w:t>
      </w:r>
    </w:p>
    <w:p w:rsidR="00371475" w:rsidRPr="00D01C86" w:rsidRDefault="00371475" w:rsidP="007943FD">
      <w:pPr>
        <w:pStyle w:val="BodyText"/>
        <w:rPr>
          <w:rFonts w:ascii="Times New Roman" w:hAnsi="Times New Roman"/>
          <w:sz w:val="22"/>
          <w:szCs w:val="22"/>
        </w:rPr>
      </w:pPr>
      <w:r w:rsidRPr="00D01C86">
        <w:rPr>
          <w:rFonts w:ascii="Times New Roman" w:hAnsi="Times New Roman"/>
          <w:sz w:val="22"/>
          <w:szCs w:val="22"/>
        </w:rPr>
        <w:tab/>
        <w:t>Sistematizacijom radnih mjesta utvrđuju se naziv, uvjeti koje trebaju ispunjavati izvršitelji te opis poslova i zadataka:</w:t>
      </w:r>
    </w:p>
    <w:p w:rsidR="00371475" w:rsidRPr="00D01C86" w:rsidRDefault="00371475" w:rsidP="007943FD">
      <w:pPr>
        <w:jc w:val="both"/>
        <w:rPr>
          <w:rFonts w:ascii="Times New Roman" w:hAnsi="Times New Roman"/>
          <w:sz w:val="22"/>
          <w:szCs w:val="22"/>
        </w:rPr>
      </w:pPr>
    </w:p>
    <w:p w:rsidR="00371475" w:rsidRPr="00D01C86" w:rsidRDefault="00371475" w:rsidP="007943FD">
      <w:pPr>
        <w:pStyle w:val="BodyText"/>
        <w:rPr>
          <w:rFonts w:ascii="Times New Roman" w:hAnsi="Times New Roman"/>
          <w:sz w:val="22"/>
          <w:szCs w:val="22"/>
        </w:rPr>
      </w:pPr>
      <w:r w:rsidRPr="00D01C86">
        <w:rPr>
          <w:rFonts w:ascii="Times New Roman" w:hAnsi="Times New Roman"/>
          <w:b/>
          <w:sz w:val="22"/>
          <w:szCs w:val="22"/>
        </w:rPr>
        <w:t>____________________________________________________________________________</w:t>
      </w:r>
      <w:r w:rsidRPr="00D01C86">
        <w:rPr>
          <w:rFonts w:ascii="Times New Roman" w:hAnsi="Times New Roman"/>
          <w:sz w:val="22"/>
          <w:szCs w:val="22"/>
        </w:rPr>
        <w:t xml:space="preserve"> Red.   Naziv radnog              OPIS POSLOVA I RADNIH ZADATAKA     Stručni i drugi</w:t>
      </w:r>
    </w:p>
    <w:p w:rsidR="00371475" w:rsidRPr="00D01C86" w:rsidRDefault="00371475" w:rsidP="007943FD">
      <w:pPr>
        <w:pBdr>
          <w:bottom w:val="single" w:sz="12" w:space="1" w:color="auto"/>
        </w:pBdr>
        <w:jc w:val="both"/>
        <w:rPr>
          <w:rFonts w:ascii="Times New Roman" w:hAnsi="Times New Roman"/>
          <w:sz w:val="22"/>
          <w:szCs w:val="22"/>
        </w:rPr>
      </w:pPr>
      <w:r w:rsidRPr="00D01C86">
        <w:rPr>
          <w:rFonts w:ascii="Times New Roman" w:hAnsi="Times New Roman"/>
          <w:sz w:val="22"/>
          <w:szCs w:val="22"/>
        </w:rPr>
        <w:t xml:space="preserve">br.          mjesta                                                                </w:t>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uvjeti</w:t>
      </w:r>
    </w:p>
    <w:p w:rsidR="00371475" w:rsidRPr="00D01C86" w:rsidRDefault="00371475" w:rsidP="007943FD">
      <w:pPr>
        <w:numPr>
          <w:ilvl w:val="0"/>
          <w:numId w:val="6"/>
        </w:numPr>
        <w:jc w:val="both"/>
        <w:rPr>
          <w:rFonts w:ascii="Times New Roman" w:hAnsi="Times New Roman"/>
          <w:sz w:val="22"/>
          <w:szCs w:val="22"/>
        </w:rPr>
      </w:pPr>
      <w:r w:rsidRPr="00D01C86">
        <w:rPr>
          <w:rFonts w:ascii="Times New Roman" w:hAnsi="Times New Roman"/>
          <w:sz w:val="22"/>
          <w:szCs w:val="22"/>
        </w:rPr>
        <w:t>RAVNATELJ</w:t>
      </w:r>
      <w:r w:rsidRPr="00D01C86">
        <w:rPr>
          <w:rFonts w:ascii="Times New Roman" w:hAnsi="Times New Roman"/>
          <w:sz w:val="22"/>
          <w:szCs w:val="22"/>
        </w:rPr>
        <w:tab/>
        <w:t xml:space="preserve">- planiranje i programiranje rada i razvoja,                </w:t>
      </w:r>
      <w:r>
        <w:rPr>
          <w:rFonts w:ascii="Times New Roman" w:hAnsi="Times New Roman"/>
          <w:sz w:val="22"/>
          <w:szCs w:val="22"/>
        </w:rPr>
        <w:t xml:space="preserve">      </w:t>
      </w:r>
      <w:r w:rsidRPr="00D01C86">
        <w:rPr>
          <w:rFonts w:ascii="Times New Roman" w:hAnsi="Times New Roman"/>
          <w:sz w:val="22"/>
          <w:szCs w:val="22"/>
        </w:rPr>
        <w:t>VI stupanj</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upravljanje poslovanjem, organizacija rada,           </w:t>
      </w:r>
      <w:r>
        <w:rPr>
          <w:rFonts w:ascii="Times New Roman" w:hAnsi="Times New Roman"/>
          <w:sz w:val="22"/>
          <w:szCs w:val="22"/>
        </w:rPr>
        <w:t xml:space="preserve">       </w:t>
      </w:r>
      <w:r w:rsidRPr="00D01C86">
        <w:rPr>
          <w:rFonts w:ascii="Times New Roman" w:hAnsi="Times New Roman"/>
          <w:sz w:val="22"/>
          <w:szCs w:val="22"/>
        </w:rPr>
        <w:t>odgojno-obrazovn.</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zastupa i predstavlja vrtić, prati ostvarivanje           </w:t>
      </w:r>
      <w:r>
        <w:rPr>
          <w:rFonts w:ascii="Times New Roman" w:hAnsi="Times New Roman"/>
          <w:sz w:val="22"/>
          <w:szCs w:val="22"/>
        </w:rPr>
        <w:t xml:space="preserve">      </w:t>
      </w:r>
      <w:r w:rsidRPr="00D01C86">
        <w:rPr>
          <w:rFonts w:ascii="Times New Roman" w:hAnsi="Times New Roman"/>
          <w:sz w:val="22"/>
          <w:szCs w:val="22"/>
        </w:rPr>
        <w:t>struke</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zadaća odtgojno-obrazovnog rada, njega i zaštita   </w:t>
      </w:r>
      <w:r>
        <w:rPr>
          <w:rFonts w:ascii="Times New Roman" w:hAnsi="Times New Roman"/>
          <w:sz w:val="22"/>
          <w:szCs w:val="22"/>
        </w:rPr>
        <w:t xml:space="preserve">       </w:t>
      </w:r>
      <w:r w:rsidRPr="00D01C86">
        <w:rPr>
          <w:rFonts w:ascii="Times New Roman" w:hAnsi="Times New Roman"/>
          <w:sz w:val="22"/>
          <w:szCs w:val="22"/>
        </w:rPr>
        <w:t>- 5 godina radnog</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djece predškolske dobi, unapređivanje kvalitete        </w:t>
      </w:r>
      <w:r>
        <w:rPr>
          <w:rFonts w:ascii="Times New Roman" w:hAnsi="Times New Roman"/>
          <w:sz w:val="22"/>
          <w:szCs w:val="22"/>
        </w:rPr>
        <w:t xml:space="preserve">    </w:t>
      </w:r>
      <w:r w:rsidRPr="00D01C86">
        <w:rPr>
          <w:rFonts w:ascii="Times New Roman" w:hAnsi="Times New Roman"/>
          <w:sz w:val="22"/>
          <w:szCs w:val="22"/>
        </w:rPr>
        <w:t>iskustva na posl.</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života i rada djece i odraslih, obavljanje svih             </w:t>
      </w:r>
      <w:r>
        <w:rPr>
          <w:rFonts w:ascii="Times New Roman" w:hAnsi="Times New Roman"/>
          <w:sz w:val="22"/>
          <w:szCs w:val="22"/>
        </w:rPr>
        <w:t xml:space="preserve">    </w:t>
      </w:r>
      <w:r w:rsidRPr="00D01C86">
        <w:rPr>
          <w:rFonts w:ascii="Times New Roman" w:hAnsi="Times New Roman"/>
          <w:sz w:val="22"/>
          <w:szCs w:val="22"/>
        </w:rPr>
        <w:t xml:space="preserve">odgajatelja ili </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poslova utvrđenih zakonom, odlukama osnivača,       </w:t>
      </w:r>
      <w:r>
        <w:rPr>
          <w:rFonts w:ascii="Times New Roman" w:hAnsi="Times New Roman"/>
          <w:sz w:val="22"/>
          <w:szCs w:val="22"/>
        </w:rPr>
        <w:t xml:space="preserve">   </w:t>
      </w:r>
      <w:r w:rsidRPr="00D01C86">
        <w:rPr>
          <w:rFonts w:ascii="Times New Roman" w:hAnsi="Times New Roman"/>
          <w:sz w:val="22"/>
          <w:szCs w:val="22"/>
        </w:rPr>
        <w:t>stručn. suradnika</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Statutom i drugim općim aktima dječjeg vrtića       </w:t>
      </w:r>
      <w:r>
        <w:rPr>
          <w:rFonts w:ascii="Times New Roman" w:hAnsi="Times New Roman"/>
          <w:sz w:val="22"/>
          <w:szCs w:val="22"/>
        </w:rPr>
        <w:t xml:space="preserve">        </w:t>
      </w:r>
      <w:r w:rsidRPr="00D01C86">
        <w:rPr>
          <w:rFonts w:ascii="Times New Roman" w:hAnsi="Times New Roman"/>
          <w:sz w:val="22"/>
          <w:szCs w:val="22"/>
        </w:rPr>
        <w:t>- 1 radnik na</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nepuno radno</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vrijeme od 2 sata</w:t>
      </w:r>
    </w:p>
    <w:p w:rsidR="00371475" w:rsidRPr="00D01C86" w:rsidRDefault="00371475" w:rsidP="007943FD">
      <w:pPr>
        <w:ind w:left="480" w:right="-288"/>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dnevno</w:t>
      </w:r>
    </w:p>
    <w:p w:rsidR="00371475" w:rsidRPr="00D01C86" w:rsidRDefault="00371475" w:rsidP="007943FD">
      <w:pPr>
        <w:pBdr>
          <w:bottom w:val="single" w:sz="12" w:space="1" w:color="auto"/>
        </w:pBdr>
        <w:jc w:val="both"/>
        <w:rPr>
          <w:rFonts w:ascii="Times New Roman" w:hAnsi="Times New Roman"/>
          <w:sz w:val="22"/>
          <w:szCs w:val="22"/>
        </w:rPr>
      </w:pP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 xml:space="preserve"> 2.  ODGAJATELJ    - organizira i ostvaruje proces odgojno obrazovnog     </w:t>
      </w:r>
      <w:r>
        <w:rPr>
          <w:rFonts w:ascii="Times New Roman" w:hAnsi="Times New Roman"/>
          <w:sz w:val="22"/>
          <w:szCs w:val="22"/>
        </w:rPr>
        <w:t xml:space="preserve">         </w:t>
      </w:r>
      <w:r w:rsidRPr="00D01C86">
        <w:rPr>
          <w:rFonts w:ascii="Times New Roman" w:hAnsi="Times New Roman"/>
          <w:sz w:val="22"/>
          <w:szCs w:val="22"/>
        </w:rPr>
        <w:t xml:space="preserve">VI stupanj </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rada, njege i zaštite djece, ostvaruje zadaće na           </w:t>
      </w:r>
      <w:r>
        <w:rPr>
          <w:rFonts w:ascii="Times New Roman" w:hAnsi="Times New Roman"/>
          <w:sz w:val="22"/>
          <w:szCs w:val="22"/>
        </w:rPr>
        <w:t xml:space="preserve">        </w:t>
      </w:r>
      <w:r w:rsidRPr="00D01C86">
        <w:rPr>
          <w:rFonts w:ascii="Times New Roman" w:hAnsi="Times New Roman"/>
          <w:sz w:val="22"/>
          <w:szCs w:val="22"/>
        </w:rPr>
        <w:t>odgojno-obrazovn.</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zadovoljavanju osnovnih i posebnih potreba</w:t>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struke</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djeteta, ostvaruje zadaće permanentnog stručnog</w:t>
      </w:r>
      <w:r w:rsidRPr="00D01C86">
        <w:rPr>
          <w:rFonts w:ascii="Times New Roman" w:hAnsi="Times New Roman"/>
          <w:sz w:val="22"/>
          <w:szCs w:val="22"/>
        </w:rPr>
        <w:tab/>
        <w:t xml:space="preserve">   - 3 godine radnog   </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usavršavanja, planira i ostvaruje suradnju s </w:t>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iskustva na posl.</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roditeljima i ostalim važnim čimbenicima,</w:t>
      </w:r>
      <w:r w:rsidRPr="00D01C86">
        <w:rPr>
          <w:rFonts w:ascii="Times New Roman" w:hAnsi="Times New Roman"/>
          <w:sz w:val="22"/>
          <w:szCs w:val="22"/>
        </w:rPr>
        <w:tab/>
      </w:r>
      <w:r w:rsidRPr="00D01C86">
        <w:rPr>
          <w:rFonts w:ascii="Times New Roman" w:hAnsi="Times New Roman"/>
          <w:sz w:val="22"/>
          <w:szCs w:val="22"/>
        </w:rPr>
        <w:tab/>
        <w:t xml:space="preserve">     odgajatelja ili</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obavlja i druge poslove vezane za odgoj i</w:t>
      </w:r>
      <w:r w:rsidRPr="00D01C86">
        <w:rPr>
          <w:rFonts w:ascii="Times New Roman" w:hAnsi="Times New Roman"/>
          <w:sz w:val="22"/>
          <w:szCs w:val="22"/>
        </w:rPr>
        <w:tab/>
      </w:r>
      <w:r w:rsidRPr="00D01C86">
        <w:rPr>
          <w:rFonts w:ascii="Times New Roman" w:hAnsi="Times New Roman"/>
          <w:sz w:val="22"/>
          <w:szCs w:val="22"/>
        </w:rPr>
        <w:tab/>
        <w:t xml:space="preserve">     stručn. suradnika</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i njegu djece po nalogu ravnatelja</w:t>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- 2 radnika na </w:t>
      </w:r>
    </w:p>
    <w:p w:rsidR="00371475" w:rsidRPr="00D01C86" w:rsidRDefault="00371475" w:rsidP="007943FD">
      <w:pPr>
        <w:pBdr>
          <w:bottom w:val="single" w:sz="12" w:space="1" w:color="auto"/>
        </w:pBd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puno radno vrije.</w:t>
      </w:r>
    </w:p>
    <w:p w:rsidR="00371475" w:rsidRPr="00D01C86" w:rsidRDefault="00371475" w:rsidP="007943FD">
      <w:pPr>
        <w:ind w:left="60"/>
        <w:jc w:val="both"/>
        <w:rPr>
          <w:rFonts w:ascii="Times New Roman" w:hAnsi="Times New Roman"/>
          <w:sz w:val="22"/>
          <w:szCs w:val="22"/>
        </w:rPr>
      </w:pPr>
      <w:r w:rsidRPr="00D01C86">
        <w:rPr>
          <w:rFonts w:ascii="Times New Roman" w:hAnsi="Times New Roman"/>
          <w:sz w:val="22"/>
          <w:szCs w:val="22"/>
        </w:rPr>
        <w:t xml:space="preserve">3. KUHARICA          - radi na poslovima nabave namirnica, organizira        </w:t>
      </w:r>
      <w:r>
        <w:rPr>
          <w:rFonts w:ascii="Times New Roman" w:hAnsi="Times New Roman"/>
          <w:sz w:val="22"/>
          <w:szCs w:val="22"/>
        </w:rPr>
        <w:t xml:space="preserve">        </w:t>
      </w:r>
      <w:r w:rsidRPr="00D01C86">
        <w:rPr>
          <w:rFonts w:ascii="Times New Roman" w:hAnsi="Times New Roman"/>
          <w:sz w:val="22"/>
          <w:szCs w:val="22"/>
        </w:rPr>
        <w:t>IV stupanj smjer</w:t>
      </w:r>
    </w:p>
    <w:p w:rsidR="00371475" w:rsidRPr="00D01C86" w:rsidRDefault="00371475" w:rsidP="007943FD">
      <w:pPr>
        <w:ind w:left="1896" w:firstLine="228"/>
        <w:jc w:val="both"/>
        <w:rPr>
          <w:rFonts w:ascii="Times New Roman" w:hAnsi="Times New Roman"/>
          <w:sz w:val="22"/>
          <w:szCs w:val="22"/>
        </w:rPr>
      </w:pPr>
      <w:r w:rsidRPr="00D01C86">
        <w:rPr>
          <w:rFonts w:ascii="Times New Roman" w:hAnsi="Times New Roman"/>
          <w:sz w:val="22"/>
          <w:szCs w:val="22"/>
        </w:rPr>
        <w:t xml:space="preserve">   i radi na poslovima pripreme kuhanja, serviranja       </w:t>
      </w:r>
      <w:r>
        <w:rPr>
          <w:rFonts w:ascii="Times New Roman" w:hAnsi="Times New Roman"/>
          <w:sz w:val="22"/>
          <w:szCs w:val="22"/>
        </w:rPr>
        <w:t xml:space="preserve">     </w:t>
      </w:r>
      <w:r w:rsidRPr="00D01C86">
        <w:rPr>
          <w:rFonts w:ascii="Times New Roman" w:hAnsi="Times New Roman"/>
          <w:sz w:val="22"/>
          <w:szCs w:val="22"/>
        </w:rPr>
        <w:t>kuhar</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i raspoređivanja hrane po grupama, brine o kvaliteti  </w:t>
      </w:r>
      <w:r>
        <w:rPr>
          <w:rFonts w:ascii="Times New Roman" w:hAnsi="Times New Roman"/>
          <w:sz w:val="22"/>
          <w:szCs w:val="22"/>
        </w:rPr>
        <w:t xml:space="preserve">    </w:t>
      </w:r>
      <w:r w:rsidRPr="00D01C86">
        <w:rPr>
          <w:rFonts w:ascii="Times New Roman" w:hAnsi="Times New Roman"/>
          <w:sz w:val="22"/>
          <w:szCs w:val="22"/>
        </w:rPr>
        <w:t>1 god. rad. isk.</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i kvantiteti namirnica te o racionalnom pripremanju </w:t>
      </w:r>
      <w:r>
        <w:rPr>
          <w:rFonts w:ascii="Times New Roman" w:hAnsi="Times New Roman"/>
          <w:sz w:val="22"/>
          <w:szCs w:val="22"/>
        </w:rPr>
        <w:t xml:space="preserve">    </w:t>
      </w:r>
      <w:r w:rsidRPr="00D01C86">
        <w:rPr>
          <w:rFonts w:ascii="Times New Roman" w:hAnsi="Times New Roman"/>
          <w:sz w:val="22"/>
          <w:szCs w:val="22"/>
        </w:rPr>
        <w:t xml:space="preserve"> - 1 radnik na</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dnevnog obroka, priprema dnevne obroke, radi na        </w:t>
      </w:r>
      <w:r>
        <w:rPr>
          <w:rFonts w:ascii="Times New Roman" w:hAnsi="Times New Roman"/>
          <w:sz w:val="22"/>
          <w:szCs w:val="22"/>
        </w:rPr>
        <w:t xml:space="preserve"> </w:t>
      </w:r>
      <w:r w:rsidRPr="00D01C86">
        <w:rPr>
          <w:rFonts w:ascii="Times New Roman" w:hAnsi="Times New Roman"/>
          <w:sz w:val="22"/>
          <w:szCs w:val="22"/>
        </w:rPr>
        <w:t>puno radno</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praćenju i unapređivanju sanitarno-higijenskih uvjeta     vrijeme</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kuhinje i ostalih skladišnih prostora, pere suđe poslije</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svih obroka, radi na poslovima pranja i glaćanja </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posteljnog i drugog rublja, šije i vrši popravke na </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tekstilnim predmetima vezano za potrebe odgojno-</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obrazovnom procesu, pomaže u spuštanju i podizanju</w:t>
      </w:r>
    </w:p>
    <w:p w:rsidR="00371475" w:rsidRPr="00D01C86" w:rsidRDefault="00371475" w:rsidP="007943FD">
      <w:pPr>
        <w:ind w:left="480"/>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krevetića, te obavlja i druge poslove prema potrebi </w:t>
      </w:r>
    </w:p>
    <w:p w:rsidR="00371475" w:rsidRPr="00D01C86" w:rsidRDefault="00371475" w:rsidP="007943FD">
      <w:pPr>
        <w:ind w:left="2124"/>
        <w:jc w:val="both"/>
        <w:rPr>
          <w:rFonts w:ascii="Times New Roman" w:hAnsi="Times New Roman"/>
          <w:sz w:val="22"/>
          <w:szCs w:val="22"/>
        </w:rPr>
      </w:pPr>
      <w:r w:rsidRPr="00D01C86">
        <w:rPr>
          <w:rFonts w:ascii="Times New Roman" w:hAnsi="Times New Roman"/>
          <w:sz w:val="22"/>
          <w:szCs w:val="22"/>
        </w:rPr>
        <w:t xml:space="preserve">   i po nalogu ravnatelja</w:t>
      </w:r>
    </w:p>
    <w:p w:rsidR="00371475" w:rsidRPr="00D01C86" w:rsidRDefault="00371475" w:rsidP="007943FD">
      <w:pPr>
        <w:jc w:val="both"/>
        <w:rPr>
          <w:rFonts w:ascii="Times New Roman" w:hAnsi="Times New Roman"/>
          <w:b/>
          <w:sz w:val="22"/>
          <w:szCs w:val="22"/>
        </w:rPr>
      </w:pPr>
      <w:r w:rsidRPr="00D01C86">
        <w:rPr>
          <w:rFonts w:ascii="Times New Roman" w:hAnsi="Times New Roman"/>
          <w:b/>
          <w:sz w:val="22"/>
          <w:szCs w:val="22"/>
        </w:rPr>
        <w:t>____________________________________________________________________________</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4. SPREMAČ/ICA</w:t>
      </w:r>
      <w:r w:rsidRPr="00D01C86">
        <w:rPr>
          <w:rFonts w:ascii="Times New Roman" w:hAnsi="Times New Roman"/>
          <w:sz w:val="22"/>
          <w:szCs w:val="22"/>
        </w:rPr>
        <w:tab/>
        <w:t>- obavlja poslove čišćenja, uređenja, dezinfekcije,</w:t>
      </w:r>
      <w:r w:rsidRPr="00D01C86">
        <w:rPr>
          <w:rFonts w:ascii="Times New Roman" w:hAnsi="Times New Roman"/>
          <w:sz w:val="22"/>
          <w:szCs w:val="22"/>
        </w:rPr>
        <w:tab/>
        <w:t xml:space="preserve">    Osnovna škola</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održavanja unutarnjeg prostora, vanjskog prostora,   </w:t>
      </w:r>
      <w:r>
        <w:rPr>
          <w:rFonts w:ascii="Times New Roman" w:hAnsi="Times New Roman"/>
          <w:sz w:val="22"/>
          <w:szCs w:val="22"/>
        </w:rPr>
        <w:t xml:space="preserve">        </w:t>
      </w:r>
      <w:r w:rsidRPr="00D01C86">
        <w:rPr>
          <w:rFonts w:ascii="Times New Roman" w:hAnsi="Times New Roman"/>
          <w:sz w:val="22"/>
          <w:szCs w:val="22"/>
        </w:rPr>
        <w:t>- 1 radnik na</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košnje trave, te obavlja i druge poslove po potrebi       </w:t>
      </w:r>
      <w:r>
        <w:rPr>
          <w:rFonts w:ascii="Times New Roman" w:hAnsi="Times New Roman"/>
          <w:sz w:val="22"/>
          <w:szCs w:val="22"/>
        </w:rPr>
        <w:t xml:space="preserve">    </w:t>
      </w:r>
      <w:r w:rsidRPr="00D01C86">
        <w:rPr>
          <w:rFonts w:ascii="Times New Roman" w:hAnsi="Times New Roman"/>
          <w:sz w:val="22"/>
          <w:szCs w:val="22"/>
        </w:rPr>
        <w:t>pola/puno radno</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 xml:space="preserve"> </w:t>
      </w:r>
      <w:r w:rsidRPr="00D01C86">
        <w:rPr>
          <w:rFonts w:ascii="Times New Roman" w:hAnsi="Times New Roman"/>
          <w:sz w:val="22"/>
          <w:szCs w:val="22"/>
        </w:rPr>
        <w:tab/>
      </w:r>
      <w:r w:rsidRPr="00D01C86">
        <w:rPr>
          <w:rFonts w:ascii="Times New Roman" w:hAnsi="Times New Roman"/>
          <w:sz w:val="22"/>
          <w:szCs w:val="22"/>
        </w:rPr>
        <w:tab/>
        <w:t xml:space="preserve">   </w:t>
      </w:r>
      <w:r w:rsidRPr="00D01C86">
        <w:rPr>
          <w:rFonts w:ascii="Times New Roman" w:hAnsi="Times New Roman"/>
          <w:sz w:val="22"/>
          <w:szCs w:val="22"/>
        </w:rPr>
        <w:tab/>
        <w:t xml:space="preserve">   i po nalogu ravnatelja </w:t>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vrijeme</w:t>
      </w:r>
    </w:p>
    <w:p w:rsidR="00371475" w:rsidRPr="00D01C86" w:rsidRDefault="00371475" w:rsidP="007943FD">
      <w:pPr>
        <w:pBdr>
          <w:bottom w:val="single" w:sz="12" w:space="1" w:color="auto"/>
        </w:pBdr>
        <w:jc w:val="both"/>
        <w:rPr>
          <w:rFonts w:ascii="Times New Roman" w:hAnsi="Times New Roman"/>
          <w:sz w:val="22"/>
          <w:szCs w:val="22"/>
        </w:rPr>
      </w:pPr>
    </w:p>
    <w:p w:rsidR="00371475" w:rsidRPr="00D01C86" w:rsidRDefault="00371475" w:rsidP="007943FD">
      <w:pPr>
        <w:ind w:right="-468"/>
        <w:jc w:val="both"/>
        <w:rPr>
          <w:rFonts w:ascii="Times New Roman" w:hAnsi="Times New Roman"/>
          <w:sz w:val="22"/>
          <w:szCs w:val="22"/>
        </w:rPr>
      </w:pPr>
      <w:r w:rsidRPr="00D01C86">
        <w:rPr>
          <w:rFonts w:ascii="Times New Roman" w:hAnsi="Times New Roman"/>
          <w:sz w:val="22"/>
          <w:szCs w:val="22"/>
        </w:rPr>
        <w:t>5. TAJNIK</w:t>
      </w:r>
      <w:r w:rsidRPr="00D01C86">
        <w:rPr>
          <w:rFonts w:ascii="Times New Roman" w:hAnsi="Times New Roman"/>
          <w:sz w:val="22"/>
          <w:szCs w:val="22"/>
        </w:rPr>
        <w:tab/>
      </w:r>
      <w:r w:rsidRPr="00D01C86">
        <w:rPr>
          <w:rFonts w:ascii="Times New Roman" w:hAnsi="Times New Roman"/>
          <w:sz w:val="22"/>
          <w:szCs w:val="22"/>
        </w:rPr>
        <w:tab/>
        <w:t>- obavlja poslove u svezi pripremanja sjednica</w:t>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IV smjer upravnog</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t xml:space="preserve">              Upravnog vijeća, poslove po potrebi ravnateljice,     </w:t>
      </w:r>
      <w:r>
        <w:rPr>
          <w:rFonts w:ascii="Times New Roman" w:hAnsi="Times New Roman"/>
          <w:sz w:val="22"/>
          <w:szCs w:val="22"/>
        </w:rPr>
        <w:t xml:space="preserve">     </w:t>
      </w:r>
      <w:r w:rsidRPr="00D01C86">
        <w:rPr>
          <w:rFonts w:ascii="Times New Roman" w:hAnsi="Times New Roman"/>
          <w:sz w:val="22"/>
          <w:szCs w:val="22"/>
        </w:rPr>
        <w:t>ekonomskog ili</w:t>
      </w:r>
    </w:p>
    <w:p w:rsidR="00371475" w:rsidRPr="00D01C86" w:rsidRDefault="00371475" w:rsidP="007943FD">
      <w:pPr>
        <w:ind w:right="-468"/>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zaprimanja, razvrsta</w:t>
      </w:r>
      <w:r>
        <w:rPr>
          <w:rFonts w:ascii="Times New Roman" w:hAnsi="Times New Roman"/>
          <w:sz w:val="22"/>
          <w:szCs w:val="22"/>
        </w:rPr>
        <w:t xml:space="preserve">vanja, rješavanja, otpreme,             </w:t>
      </w:r>
      <w:r w:rsidRPr="00D01C86">
        <w:rPr>
          <w:rFonts w:ascii="Times New Roman" w:hAnsi="Times New Roman"/>
          <w:sz w:val="22"/>
          <w:szCs w:val="22"/>
        </w:rPr>
        <w:t>društvenog smjera</w:t>
      </w:r>
    </w:p>
    <w:p w:rsidR="00371475" w:rsidRPr="00D01C86" w:rsidRDefault="00371475" w:rsidP="007943FD">
      <w:pPr>
        <w:ind w:right="-468"/>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arhiviranja i ostale p</w:t>
      </w:r>
      <w:r>
        <w:rPr>
          <w:rFonts w:ascii="Times New Roman" w:hAnsi="Times New Roman"/>
          <w:sz w:val="22"/>
          <w:szCs w:val="22"/>
        </w:rPr>
        <w:t xml:space="preserve">otrebne poslove za nesmetan          </w:t>
      </w:r>
      <w:r w:rsidRPr="00D01C86">
        <w:rPr>
          <w:rFonts w:ascii="Times New Roman" w:hAnsi="Times New Roman"/>
          <w:sz w:val="22"/>
          <w:szCs w:val="22"/>
        </w:rPr>
        <w:t>- 1 osoba na</w:t>
      </w:r>
    </w:p>
    <w:p w:rsidR="00371475" w:rsidRPr="00D01C86" w:rsidRDefault="00371475" w:rsidP="007943FD">
      <w:pPr>
        <w:ind w:right="72"/>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rad Vrtića</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sidRPr="00D01C86">
        <w:rPr>
          <w:rFonts w:ascii="Times New Roman" w:hAnsi="Times New Roman"/>
          <w:sz w:val="22"/>
          <w:szCs w:val="22"/>
        </w:rPr>
        <w:t>ugovor o djelu</w:t>
      </w:r>
    </w:p>
    <w:p w:rsidR="00371475" w:rsidRPr="00D01C86" w:rsidRDefault="00371475" w:rsidP="007943FD">
      <w:pPr>
        <w:ind w:right="72"/>
        <w:jc w:val="both"/>
        <w:rPr>
          <w:rFonts w:ascii="Times New Roman" w:hAnsi="Times New Roman"/>
          <w:b/>
          <w:sz w:val="22"/>
          <w:szCs w:val="22"/>
        </w:rPr>
      </w:pPr>
      <w:r w:rsidRPr="00D01C86">
        <w:rPr>
          <w:rFonts w:ascii="Times New Roman" w:hAnsi="Times New Roman"/>
          <w:b/>
          <w:sz w:val="22"/>
          <w:szCs w:val="22"/>
        </w:rPr>
        <w:t>____________________________________________________________________________</w:t>
      </w:r>
    </w:p>
    <w:p w:rsidR="00371475" w:rsidRPr="00D01C86" w:rsidRDefault="00371475" w:rsidP="007943FD">
      <w:pPr>
        <w:ind w:right="72"/>
        <w:jc w:val="both"/>
        <w:rPr>
          <w:rFonts w:ascii="Times New Roman" w:hAnsi="Times New Roman"/>
          <w:sz w:val="22"/>
          <w:szCs w:val="22"/>
        </w:rPr>
      </w:pPr>
      <w:r w:rsidRPr="00D01C86">
        <w:rPr>
          <w:rFonts w:ascii="Times New Roman" w:hAnsi="Times New Roman"/>
          <w:sz w:val="22"/>
          <w:szCs w:val="22"/>
        </w:rPr>
        <w:t>6. FINANCIJSKO-</w:t>
      </w:r>
      <w:r w:rsidRPr="00D01C86">
        <w:rPr>
          <w:rFonts w:ascii="Times New Roman" w:hAnsi="Times New Roman"/>
          <w:sz w:val="22"/>
          <w:szCs w:val="22"/>
        </w:rPr>
        <w:tab/>
        <w:t xml:space="preserve">- obavlja poslove financijskog knjigovodstva i  </w:t>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IV smjer ekonom.</w:t>
      </w:r>
    </w:p>
    <w:p w:rsidR="00371475" w:rsidRPr="00D01C86" w:rsidRDefault="00371475" w:rsidP="007943FD">
      <w:pPr>
        <w:ind w:right="72"/>
        <w:jc w:val="both"/>
        <w:rPr>
          <w:rFonts w:ascii="Times New Roman" w:hAnsi="Times New Roman"/>
          <w:sz w:val="22"/>
          <w:szCs w:val="22"/>
        </w:rPr>
      </w:pPr>
      <w:r w:rsidRPr="00D01C86">
        <w:rPr>
          <w:rFonts w:ascii="Times New Roman" w:hAnsi="Times New Roman"/>
          <w:sz w:val="22"/>
          <w:szCs w:val="22"/>
        </w:rPr>
        <w:t xml:space="preserve">    RAČUNOVODS.     </w:t>
      </w:r>
      <w:r>
        <w:rPr>
          <w:rFonts w:ascii="Times New Roman" w:hAnsi="Times New Roman"/>
          <w:sz w:val="22"/>
          <w:szCs w:val="22"/>
        </w:rPr>
        <w:t xml:space="preserve">  </w:t>
      </w:r>
      <w:r w:rsidRPr="00D01C86">
        <w:rPr>
          <w:rFonts w:ascii="Times New Roman" w:hAnsi="Times New Roman"/>
          <w:sz w:val="22"/>
          <w:szCs w:val="22"/>
        </w:rPr>
        <w:t>druge financijske evidencije, vodi materijalno</w:t>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usmjerenja</w:t>
      </w:r>
    </w:p>
    <w:p w:rsidR="00371475" w:rsidRPr="00D01C86" w:rsidRDefault="00371475" w:rsidP="007943FD">
      <w:pPr>
        <w:ind w:right="72"/>
        <w:jc w:val="both"/>
        <w:rPr>
          <w:rFonts w:ascii="Times New Roman" w:hAnsi="Times New Roman"/>
          <w:sz w:val="22"/>
          <w:szCs w:val="22"/>
        </w:rPr>
      </w:pPr>
      <w:r w:rsidRPr="00D01C86">
        <w:rPr>
          <w:rFonts w:ascii="Times New Roman" w:hAnsi="Times New Roman"/>
          <w:sz w:val="22"/>
          <w:szCs w:val="22"/>
        </w:rPr>
        <w:t xml:space="preserve">    REFERENT</w:t>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knjigovodstvo za n</w:t>
      </w:r>
      <w:r>
        <w:rPr>
          <w:rFonts w:ascii="Times New Roman" w:hAnsi="Times New Roman"/>
          <w:sz w:val="22"/>
          <w:szCs w:val="22"/>
        </w:rPr>
        <w:t xml:space="preserve">abavku potrebnog materijala,            </w:t>
      </w:r>
      <w:r w:rsidRPr="00D01C86">
        <w:rPr>
          <w:rFonts w:ascii="Times New Roman" w:hAnsi="Times New Roman"/>
          <w:sz w:val="22"/>
          <w:szCs w:val="22"/>
        </w:rPr>
        <w:t>- 1 osoba na</w:t>
      </w:r>
    </w:p>
    <w:p w:rsidR="00371475" w:rsidRPr="00D01C86" w:rsidRDefault="00371475"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t xml:space="preserve">    </w:t>
      </w:r>
      <w:r w:rsidRPr="00D01C86">
        <w:rPr>
          <w:rFonts w:ascii="Times New Roman" w:hAnsi="Times New Roman"/>
          <w:sz w:val="22"/>
          <w:szCs w:val="22"/>
        </w:rPr>
        <w:tab/>
        <w:t xml:space="preserve">  vrši obračun plaća, izrađuje porezne i druge</w:t>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ugovor o djelu</w:t>
      </w:r>
    </w:p>
    <w:p w:rsidR="00371475" w:rsidRPr="00D01C86" w:rsidRDefault="00371475"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evidencije, vodi blagajničko poslovanje, vodi</w:t>
      </w:r>
    </w:p>
    <w:p w:rsidR="00371475" w:rsidRPr="00D01C86" w:rsidRDefault="00371475"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evidenciju ulaznih i izlaznih računa i ostale </w:t>
      </w:r>
    </w:p>
    <w:p w:rsidR="00371475" w:rsidRPr="00D01C86" w:rsidRDefault="00371475" w:rsidP="007943FD">
      <w:pPr>
        <w:ind w:right="72"/>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t xml:space="preserve"> </w:t>
      </w:r>
      <w:r w:rsidRPr="00D01C86">
        <w:rPr>
          <w:rFonts w:ascii="Times New Roman" w:hAnsi="Times New Roman"/>
          <w:sz w:val="22"/>
          <w:szCs w:val="22"/>
        </w:rPr>
        <w:tab/>
        <w:t xml:space="preserve">  poslove za nesmetan rad Vrtića</w:t>
      </w:r>
    </w:p>
    <w:p w:rsidR="00371475" w:rsidRPr="00D01C86" w:rsidRDefault="00371475" w:rsidP="007943FD">
      <w:pPr>
        <w:ind w:right="72"/>
        <w:jc w:val="both"/>
        <w:rPr>
          <w:rFonts w:ascii="Times New Roman" w:hAnsi="Times New Roman"/>
          <w:b/>
          <w:sz w:val="22"/>
          <w:szCs w:val="22"/>
        </w:rPr>
      </w:pPr>
      <w:r w:rsidRPr="00D01C86">
        <w:rPr>
          <w:rFonts w:ascii="Times New Roman" w:hAnsi="Times New Roman"/>
          <w:b/>
          <w:sz w:val="22"/>
          <w:szCs w:val="22"/>
        </w:rPr>
        <w:t>____________________________________________________________________________</w:t>
      </w:r>
    </w:p>
    <w:p w:rsidR="00371475" w:rsidRPr="00D01C86" w:rsidRDefault="00371475" w:rsidP="007943FD">
      <w:pPr>
        <w:jc w:val="both"/>
        <w:rPr>
          <w:rFonts w:ascii="Times New Roman" w:hAnsi="Times New Roman"/>
          <w:sz w:val="22"/>
          <w:szCs w:val="22"/>
        </w:rPr>
      </w:pP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7.</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Stručni suradnici i odgojitelji moraju osim potrebnih uvjeta ispunjavati i druge posebne uvjete propisane Zakonom o predškolskom odgoju i naobrazbi (članak 24.).</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Zaposlenici na poslovima prehrane moraju osim posebnih uvjeta imati i osnovna znanja o zdravstvenoj ispravnosti namirnica i osobnoj higijeni koju stječu prije početka rada i u tijeku rada sukladno i drugim propisima.</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Svi zaposlenici u Vrtiću moraju imati i posebnu zdravstvenu sposobnost koja se utvrđuje prije početka rada i povremeno tijekom rada sukladno zakonu i drugim propisima.</w:t>
      </w:r>
    </w:p>
    <w:p w:rsidR="00371475" w:rsidRPr="00D01C86" w:rsidRDefault="00371475" w:rsidP="007943FD">
      <w:pPr>
        <w:jc w:val="both"/>
        <w:rPr>
          <w:rFonts w:ascii="Times New Roman" w:hAnsi="Times New Roman"/>
          <w:sz w:val="22"/>
          <w:szCs w:val="22"/>
        </w:rPr>
      </w:pP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8.</w:t>
      </w:r>
    </w:p>
    <w:p w:rsidR="00371475" w:rsidRPr="00D01C86" w:rsidRDefault="00371475" w:rsidP="007943FD">
      <w:pPr>
        <w:pStyle w:val="BodyText"/>
        <w:rPr>
          <w:rFonts w:ascii="Times New Roman" w:hAnsi="Times New Roman"/>
          <w:sz w:val="22"/>
          <w:szCs w:val="22"/>
        </w:rPr>
      </w:pPr>
      <w:r w:rsidRPr="00D01C86">
        <w:rPr>
          <w:rFonts w:ascii="Times New Roman" w:hAnsi="Times New Roman"/>
          <w:sz w:val="22"/>
          <w:szCs w:val="22"/>
        </w:rPr>
        <w:tab/>
        <w:t>Posebne ovlasti i odgovornosti ima ravnatelj sukladno Statutu i drugim općim aktima Vrtića.</w:t>
      </w:r>
    </w:p>
    <w:p w:rsidR="00371475" w:rsidRPr="00D01C86" w:rsidRDefault="00371475" w:rsidP="007943FD">
      <w:pPr>
        <w:jc w:val="both"/>
        <w:rPr>
          <w:rFonts w:ascii="Times New Roman" w:hAnsi="Times New Roman"/>
          <w:sz w:val="22"/>
          <w:szCs w:val="22"/>
        </w:rPr>
      </w:pPr>
    </w:p>
    <w:p w:rsidR="00371475" w:rsidRPr="00D01C86" w:rsidRDefault="00371475" w:rsidP="007943FD">
      <w:pPr>
        <w:numPr>
          <w:ilvl w:val="0"/>
          <w:numId w:val="3"/>
        </w:numPr>
        <w:rPr>
          <w:rFonts w:ascii="Times New Roman" w:hAnsi="Times New Roman"/>
          <w:b/>
          <w:bCs/>
          <w:sz w:val="22"/>
          <w:szCs w:val="22"/>
        </w:rPr>
      </w:pPr>
      <w:r w:rsidRPr="00D01C86">
        <w:rPr>
          <w:rFonts w:ascii="Times New Roman" w:hAnsi="Times New Roman"/>
          <w:b/>
          <w:bCs/>
          <w:sz w:val="22"/>
          <w:szCs w:val="22"/>
        </w:rPr>
        <w:t>PRIJELAZNE I ZAVRŠNE ODREDBE</w:t>
      </w:r>
    </w:p>
    <w:p w:rsidR="00371475" w:rsidRPr="00D01C86" w:rsidRDefault="00371475" w:rsidP="007943FD">
      <w:pPr>
        <w:jc w:val="center"/>
        <w:rPr>
          <w:rFonts w:ascii="Times New Roman" w:hAnsi="Times New Roman"/>
          <w:b/>
          <w:bCs/>
          <w:sz w:val="22"/>
          <w:szCs w:val="22"/>
        </w:rPr>
      </w:pPr>
      <w:r w:rsidRPr="00D01C86">
        <w:rPr>
          <w:rFonts w:ascii="Times New Roman" w:hAnsi="Times New Roman"/>
          <w:b/>
          <w:bCs/>
          <w:sz w:val="22"/>
          <w:szCs w:val="22"/>
        </w:rPr>
        <w:t>Članak 9.</w:t>
      </w:r>
    </w:p>
    <w:p w:rsidR="00371475" w:rsidRPr="00D01C86" w:rsidRDefault="00371475" w:rsidP="007943FD">
      <w:pPr>
        <w:pStyle w:val="BodyText"/>
        <w:rPr>
          <w:rFonts w:ascii="Times New Roman" w:hAnsi="Times New Roman"/>
          <w:sz w:val="22"/>
          <w:szCs w:val="22"/>
        </w:rPr>
      </w:pPr>
      <w:r w:rsidRPr="00D01C86">
        <w:rPr>
          <w:rFonts w:ascii="Times New Roman" w:hAnsi="Times New Roman"/>
          <w:sz w:val="22"/>
          <w:szCs w:val="22"/>
        </w:rPr>
        <w:tab/>
        <w:t>Zaposlenici zatečeni na radnim mjestima pod točkama 1., 2. i 3. članka 6. ovog Pravilnika nastavljaju sa radom nakon stupanja na snagu ovog Pravilnika.</w:t>
      </w:r>
    </w:p>
    <w:p w:rsidR="00371475" w:rsidRPr="00D01C86" w:rsidRDefault="00371475" w:rsidP="007943FD">
      <w:pPr>
        <w:jc w:val="both"/>
        <w:rPr>
          <w:rFonts w:ascii="Times New Roman" w:hAnsi="Times New Roman"/>
          <w:sz w:val="22"/>
          <w:szCs w:val="22"/>
        </w:rPr>
      </w:pPr>
    </w:p>
    <w:p w:rsidR="00371475" w:rsidRPr="00D01C86" w:rsidRDefault="00371475" w:rsidP="007943FD">
      <w:pPr>
        <w:jc w:val="center"/>
        <w:rPr>
          <w:rFonts w:ascii="Times New Roman" w:hAnsi="Times New Roman"/>
          <w:b/>
          <w:sz w:val="22"/>
          <w:szCs w:val="22"/>
        </w:rPr>
      </w:pPr>
      <w:r w:rsidRPr="00D01C86">
        <w:rPr>
          <w:rFonts w:ascii="Times New Roman" w:hAnsi="Times New Roman"/>
          <w:b/>
          <w:sz w:val="22"/>
          <w:szCs w:val="22"/>
        </w:rPr>
        <w:t>Članak 10.</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t>Stupanjem na snagu ovog Pravilnika prestaje važiti Pravilnik o unutarnjem redu i načinu rada Češkog dječjeg vrtića Končanica (KLASA: 601-02/2009-01/05, URBROJ: 2111/02-04/1-09-1 od 28. rujna 2009. godine).</w:t>
      </w:r>
    </w:p>
    <w:p w:rsidR="00371475" w:rsidRPr="00D01C86" w:rsidRDefault="00371475" w:rsidP="007943FD">
      <w:pPr>
        <w:jc w:val="both"/>
        <w:rPr>
          <w:rFonts w:ascii="Times New Roman" w:hAnsi="Times New Roman"/>
          <w:sz w:val="22"/>
          <w:szCs w:val="22"/>
        </w:rPr>
      </w:pPr>
    </w:p>
    <w:p w:rsidR="00371475" w:rsidRPr="00D01C86" w:rsidRDefault="00371475" w:rsidP="007943FD">
      <w:pPr>
        <w:jc w:val="center"/>
        <w:rPr>
          <w:rFonts w:ascii="Times New Roman" w:hAnsi="Times New Roman"/>
          <w:b/>
          <w:bCs/>
          <w:sz w:val="22"/>
          <w:szCs w:val="22"/>
        </w:rPr>
      </w:pPr>
      <w:r w:rsidRPr="00D01C86">
        <w:rPr>
          <w:rFonts w:ascii="Times New Roman" w:hAnsi="Times New Roman"/>
          <w:b/>
          <w:sz w:val="22"/>
          <w:szCs w:val="22"/>
        </w:rPr>
        <w:t>Članak 11.</w:t>
      </w:r>
    </w:p>
    <w:p w:rsidR="00371475" w:rsidRPr="00D01C86" w:rsidRDefault="00371475" w:rsidP="007943FD">
      <w:pPr>
        <w:pStyle w:val="BodyText"/>
        <w:ind w:firstLine="708"/>
        <w:rPr>
          <w:rFonts w:ascii="Times New Roman" w:hAnsi="Times New Roman"/>
          <w:sz w:val="22"/>
          <w:szCs w:val="22"/>
        </w:rPr>
      </w:pPr>
      <w:r w:rsidRPr="00D01C86">
        <w:rPr>
          <w:rFonts w:ascii="Times New Roman" w:hAnsi="Times New Roman"/>
          <w:sz w:val="22"/>
          <w:szCs w:val="22"/>
        </w:rPr>
        <w:t>Ovaj Pravilnik objavljen je na oglasno</w:t>
      </w:r>
      <w:r>
        <w:rPr>
          <w:rFonts w:ascii="Times New Roman" w:hAnsi="Times New Roman"/>
          <w:sz w:val="22"/>
          <w:szCs w:val="22"/>
        </w:rPr>
        <w:t>j ploči Vrtića dana 30. 03. 2022. godine te stupa na snagu prvog</w:t>
      </w:r>
      <w:r w:rsidRPr="00D01C86">
        <w:rPr>
          <w:rFonts w:ascii="Times New Roman" w:hAnsi="Times New Roman"/>
          <w:sz w:val="22"/>
          <w:szCs w:val="22"/>
        </w:rPr>
        <w:t xml:space="preserve"> dana od dana</w:t>
      </w:r>
      <w:r>
        <w:rPr>
          <w:rFonts w:ascii="Times New Roman" w:hAnsi="Times New Roman"/>
          <w:sz w:val="22"/>
          <w:szCs w:val="22"/>
        </w:rPr>
        <w:t xml:space="preserve"> objave, odnosno 31. 3. 2022.</w:t>
      </w:r>
      <w:r w:rsidRPr="00D01C86">
        <w:rPr>
          <w:rFonts w:ascii="Times New Roman" w:hAnsi="Times New Roman"/>
          <w:sz w:val="22"/>
          <w:szCs w:val="22"/>
        </w:rPr>
        <w:t xml:space="preserve"> godine.</w:t>
      </w:r>
    </w:p>
    <w:p w:rsidR="00371475" w:rsidRPr="00D01C86" w:rsidRDefault="00371475" w:rsidP="007943FD">
      <w:pPr>
        <w:jc w:val="both"/>
        <w:rPr>
          <w:rFonts w:ascii="Times New Roman" w:hAnsi="Times New Roman"/>
          <w:sz w:val="22"/>
          <w:szCs w:val="22"/>
        </w:rPr>
      </w:pPr>
    </w:p>
    <w:p w:rsidR="00371475" w:rsidRPr="00D01C86" w:rsidRDefault="00371475" w:rsidP="007943FD">
      <w:pPr>
        <w:jc w:val="both"/>
        <w:rPr>
          <w:rFonts w:ascii="Times New Roman" w:hAnsi="Times New Roman"/>
          <w:sz w:val="22"/>
          <w:szCs w:val="22"/>
        </w:rPr>
      </w:pPr>
      <w:r>
        <w:rPr>
          <w:rFonts w:ascii="Times New Roman" w:hAnsi="Times New Roman"/>
          <w:sz w:val="22"/>
          <w:szCs w:val="22"/>
        </w:rPr>
        <w:t>KLASA: 601-02/22-01/04</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URBROJ: 2103-12-04/1-22-1</w:t>
      </w:r>
    </w:p>
    <w:p w:rsidR="00371475" w:rsidRPr="00D01C86" w:rsidRDefault="00371475" w:rsidP="007943FD">
      <w:pPr>
        <w:jc w:val="both"/>
        <w:rPr>
          <w:rFonts w:ascii="Times New Roman" w:hAnsi="Times New Roman"/>
          <w:sz w:val="22"/>
          <w:szCs w:val="22"/>
        </w:rPr>
      </w:pPr>
      <w:r>
        <w:rPr>
          <w:rFonts w:ascii="Times New Roman" w:hAnsi="Times New Roman"/>
          <w:sz w:val="22"/>
          <w:szCs w:val="22"/>
        </w:rPr>
        <w:t>Končanica, 30. ožujak 2022.</w:t>
      </w:r>
    </w:p>
    <w:p w:rsidR="00371475" w:rsidRPr="00D01C86" w:rsidRDefault="00371475" w:rsidP="007943FD">
      <w:pPr>
        <w:jc w:val="both"/>
        <w:rPr>
          <w:rFonts w:ascii="Times New Roman" w:hAnsi="Times New Roman"/>
          <w:sz w:val="22"/>
          <w:szCs w:val="22"/>
        </w:rPr>
      </w:pPr>
    </w:p>
    <w:p w:rsidR="00371475" w:rsidRPr="00D01C86" w:rsidRDefault="00371475" w:rsidP="007943FD">
      <w:pPr>
        <w:jc w:val="right"/>
        <w:rPr>
          <w:rFonts w:ascii="Times New Roman" w:hAnsi="Times New Roman"/>
          <w:sz w:val="22"/>
          <w:szCs w:val="22"/>
        </w:rPr>
      </w:pPr>
      <w:r w:rsidRPr="00D01C86">
        <w:rPr>
          <w:rFonts w:ascii="Times New Roman" w:hAnsi="Times New Roman"/>
          <w:sz w:val="22"/>
          <w:szCs w:val="22"/>
        </w:rPr>
        <w:t>Predsjednik Upravnog vijeća:</w:t>
      </w:r>
    </w:p>
    <w:p w:rsidR="00371475" w:rsidRPr="00D01C86" w:rsidRDefault="00371475" w:rsidP="007943FD">
      <w:pPr>
        <w:jc w:val="right"/>
        <w:rPr>
          <w:rFonts w:ascii="Times New Roman" w:hAnsi="Times New Roman"/>
          <w:sz w:val="22"/>
          <w:szCs w:val="22"/>
        </w:rPr>
      </w:pPr>
    </w:p>
    <w:p w:rsidR="00371475" w:rsidRPr="00D01C86" w:rsidRDefault="00371475" w:rsidP="007943FD">
      <w:pPr>
        <w:ind w:left="4956"/>
        <w:jc w:val="right"/>
        <w:rPr>
          <w:rFonts w:ascii="Times New Roman" w:hAnsi="Times New Roman"/>
          <w:sz w:val="22"/>
          <w:szCs w:val="22"/>
        </w:rPr>
      </w:pPr>
      <w:r w:rsidRPr="00D01C86">
        <w:rPr>
          <w:rFonts w:ascii="Times New Roman" w:hAnsi="Times New Roman"/>
          <w:sz w:val="22"/>
          <w:szCs w:val="22"/>
        </w:rPr>
        <w:t>________________________</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(Marija Kubišta)</w:t>
      </w:r>
    </w:p>
    <w:p w:rsidR="00371475" w:rsidRPr="00D01C86" w:rsidRDefault="00371475" w:rsidP="007943FD">
      <w:pPr>
        <w:jc w:val="right"/>
        <w:rPr>
          <w:rFonts w:ascii="Times New Roman" w:hAnsi="Times New Roman"/>
          <w:sz w:val="22"/>
          <w:szCs w:val="22"/>
        </w:rPr>
      </w:pPr>
    </w:p>
    <w:p w:rsidR="00371475" w:rsidRPr="00D01C86" w:rsidRDefault="00371475" w:rsidP="007943FD">
      <w:pPr>
        <w:jc w:val="right"/>
        <w:rPr>
          <w:rFonts w:ascii="Times New Roman" w:hAnsi="Times New Roman"/>
          <w:sz w:val="22"/>
          <w:szCs w:val="22"/>
        </w:rPr>
      </w:pPr>
      <w:r w:rsidRPr="00D01C86">
        <w:rPr>
          <w:rFonts w:ascii="Times New Roman" w:hAnsi="Times New Roman"/>
          <w:sz w:val="22"/>
          <w:szCs w:val="22"/>
        </w:rPr>
        <w:t>Ravnateljica ČDV Končanica:</w:t>
      </w:r>
    </w:p>
    <w:p w:rsidR="00371475" w:rsidRPr="00D01C86" w:rsidRDefault="00371475" w:rsidP="007943FD">
      <w:pPr>
        <w:jc w:val="right"/>
        <w:rPr>
          <w:rFonts w:ascii="Times New Roman" w:hAnsi="Times New Roman"/>
          <w:sz w:val="22"/>
          <w:szCs w:val="22"/>
        </w:rPr>
      </w:pPr>
    </w:p>
    <w:p w:rsidR="00371475" w:rsidRPr="00D01C86" w:rsidRDefault="00371475" w:rsidP="007943FD">
      <w:pPr>
        <w:jc w:val="right"/>
        <w:rPr>
          <w:rFonts w:ascii="Times New Roman" w:hAnsi="Times New Roman"/>
          <w:sz w:val="22"/>
          <w:szCs w:val="22"/>
        </w:rPr>
      </w:pPr>
      <w:r w:rsidRPr="00D01C86">
        <w:rPr>
          <w:rFonts w:ascii="Times New Roman" w:hAnsi="Times New Roman"/>
          <w:sz w:val="22"/>
          <w:szCs w:val="22"/>
        </w:rPr>
        <w:t>_______________________</w:t>
      </w: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(Gordana Tomašek)</w:t>
      </w:r>
    </w:p>
    <w:p w:rsidR="00371475" w:rsidRPr="00D01C86"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Pr="00D01C86" w:rsidRDefault="00371475" w:rsidP="00CA4F19">
      <w:pPr>
        <w:pStyle w:val="BodyText"/>
        <w:ind w:right="5063"/>
        <w:jc w:val="center"/>
        <w:rPr>
          <w:rFonts w:ascii="Times New Roman" w:hAnsi="Times New Roman"/>
          <w:b/>
          <w:sz w:val="22"/>
          <w:szCs w:val="22"/>
        </w:rPr>
      </w:pPr>
      <w:r w:rsidRPr="00D01C86">
        <w:rPr>
          <w:rFonts w:ascii="Times New Roman" w:hAnsi="Times New Roman"/>
          <w:b/>
          <w:sz w:val="22"/>
          <w:szCs w:val="22"/>
        </w:rPr>
        <w:t>OPĆINA KONČANICA</w:t>
      </w:r>
    </w:p>
    <w:p w:rsidR="00371475" w:rsidRPr="00D01C86" w:rsidRDefault="00371475" w:rsidP="00CA4F19">
      <w:pPr>
        <w:pStyle w:val="BodyText"/>
        <w:ind w:right="5063"/>
        <w:jc w:val="center"/>
        <w:rPr>
          <w:rFonts w:ascii="Times New Roman" w:hAnsi="Times New Roman"/>
          <w:b/>
          <w:sz w:val="22"/>
          <w:szCs w:val="22"/>
        </w:rPr>
      </w:pPr>
      <w:r w:rsidRPr="00D01C86">
        <w:rPr>
          <w:rFonts w:ascii="Times New Roman" w:hAnsi="Times New Roman"/>
          <w:b/>
          <w:sz w:val="22"/>
          <w:szCs w:val="22"/>
        </w:rPr>
        <w:t>ČEŠKI DJEČJI VRTIĆ KONČANICA</w:t>
      </w:r>
    </w:p>
    <w:p w:rsidR="00371475" w:rsidRDefault="00371475" w:rsidP="00CA4F19">
      <w:pPr>
        <w:ind w:firstLine="708"/>
        <w:rPr>
          <w:rFonts w:ascii="Times New Roman" w:hAnsi="Times New Roman"/>
          <w:b/>
          <w:sz w:val="22"/>
          <w:szCs w:val="22"/>
        </w:rPr>
      </w:pPr>
      <w:r>
        <w:rPr>
          <w:rFonts w:ascii="Times New Roman" w:hAnsi="Times New Roman"/>
          <w:b/>
          <w:sz w:val="22"/>
          <w:szCs w:val="22"/>
        </w:rPr>
        <w:t xml:space="preserve">   </w:t>
      </w:r>
      <w:r w:rsidRPr="00D01C86">
        <w:rPr>
          <w:rFonts w:ascii="Times New Roman" w:hAnsi="Times New Roman"/>
          <w:b/>
          <w:sz w:val="22"/>
          <w:szCs w:val="22"/>
        </w:rPr>
        <w:t>UPRAVNO VIJEĆE</w:t>
      </w:r>
    </w:p>
    <w:p w:rsidR="00371475" w:rsidRDefault="00371475" w:rsidP="00CA4F19">
      <w:pPr>
        <w:rPr>
          <w:rFonts w:ascii="Times New Roman" w:hAnsi="Times New Roman"/>
          <w:b/>
          <w:sz w:val="22"/>
          <w:szCs w:val="22"/>
        </w:rPr>
      </w:pPr>
    </w:p>
    <w:p w:rsidR="00371475" w:rsidRPr="00D01C86" w:rsidRDefault="00371475" w:rsidP="00CA4F19">
      <w:pPr>
        <w:rPr>
          <w:rFonts w:ascii="Times New Roman" w:hAnsi="Times New Roman"/>
          <w:sz w:val="22"/>
          <w:szCs w:val="22"/>
        </w:rPr>
      </w:pPr>
    </w:p>
    <w:p w:rsidR="00371475" w:rsidRPr="00D01C86" w:rsidRDefault="00371475" w:rsidP="007943FD">
      <w:pPr>
        <w:jc w:val="both"/>
        <w:rPr>
          <w:rFonts w:ascii="Times New Roman" w:hAnsi="Times New Roman"/>
          <w:sz w:val="22"/>
          <w:szCs w:val="22"/>
        </w:rPr>
      </w:pPr>
      <w:r w:rsidRPr="00D01C86">
        <w:rPr>
          <w:rFonts w:ascii="Times New Roman" w:hAnsi="Times New Roman"/>
          <w:sz w:val="22"/>
          <w:szCs w:val="22"/>
        </w:rPr>
        <w:t>Na temelju članka 51. Zakona o predškolskom odgoju i obrazovanju (NN 10/97, 107/07, 94/13 i 98/19), članka 45. Statuta ČEŠKOG DJEČJEG VRTIĆA KONČANICA-ČE</w:t>
      </w:r>
      <w:r>
        <w:rPr>
          <w:rFonts w:ascii="Times New Roman" w:hAnsi="Times New Roman"/>
          <w:sz w:val="22"/>
          <w:szCs w:val="22"/>
        </w:rPr>
        <w:t>ŠKA MATERSKA ŠKOLA KONČENICE, po prijedlogu ravnateljice V</w:t>
      </w:r>
      <w:r w:rsidRPr="00D01C86">
        <w:rPr>
          <w:rFonts w:ascii="Times New Roman" w:hAnsi="Times New Roman"/>
          <w:sz w:val="22"/>
          <w:szCs w:val="22"/>
        </w:rPr>
        <w:t>rtića</w:t>
      </w:r>
      <w:r>
        <w:rPr>
          <w:rFonts w:ascii="Times New Roman" w:hAnsi="Times New Roman"/>
          <w:sz w:val="22"/>
          <w:szCs w:val="22"/>
        </w:rPr>
        <w:t xml:space="preserve"> a uz prethodnu suglasnost Općinskog vijeća Općine Končanica (KLASA: 601-02/22-05/02, URBROJ: 2103-12-01-22-2 od 29. ožujka 2022. godine)</w:t>
      </w:r>
      <w:r w:rsidRPr="00D01C86">
        <w:rPr>
          <w:rFonts w:ascii="Times New Roman" w:hAnsi="Times New Roman"/>
          <w:sz w:val="22"/>
          <w:szCs w:val="22"/>
        </w:rPr>
        <w:t>, Upravno vijeće Češkog d</w:t>
      </w:r>
      <w:r>
        <w:rPr>
          <w:rFonts w:ascii="Times New Roman" w:hAnsi="Times New Roman"/>
          <w:sz w:val="22"/>
          <w:szCs w:val="22"/>
        </w:rPr>
        <w:t>ječjeg vrtića Končanica na svojoj 3</w:t>
      </w:r>
      <w:r w:rsidRPr="00D01C86">
        <w:rPr>
          <w:rFonts w:ascii="Times New Roman" w:hAnsi="Times New Roman"/>
          <w:sz w:val="22"/>
          <w:szCs w:val="22"/>
        </w:rPr>
        <w:t>. sj</w:t>
      </w:r>
      <w:r>
        <w:rPr>
          <w:rFonts w:ascii="Times New Roman" w:hAnsi="Times New Roman"/>
          <w:sz w:val="22"/>
          <w:szCs w:val="22"/>
        </w:rPr>
        <w:t>ednici održanoj dana 30. ožujka 2022.</w:t>
      </w:r>
      <w:r w:rsidRPr="00D01C86">
        <w:rPr>
          <w:rFonts w:ascii="Times New Roman" w:hAnsi="Times New Roman"/>
          <w:sz w:val="22"/>
          <w:szCs w:val="22"/>
        </w:rPr>
        <w:t xml:space="preserve"> godine donijelo je</w:t>
      </w:r>
    </w:p>
    <w:p w:rsidR="00371475" w:rsidRPr="00D01C86" w:rsidRDefault="00371475" w:rsidP="007943FD">
      <w:pPr>
        <w:jc w:val="both"/>
        <w:rPr>
          <w:rFonts w:ascii="Times New Roman" w:hAnsi="Times New Roman"/>
          <w:sz w:val="22"/>
          <w:szCs w:val="22"/>
        </w:rPr>
      </w:pPr>
    </w:p>
    <w:p w:rsidR="00371475" w:rsidRPr="00D01C86" w:rsidRDefault="00371475" w:rsidP="007943FD">
      <w:pPr>
        <w:rPr>
          <w:rFonts w:ascii="Times New Roman" w:hAnsi="Times New Roman"/>
          <w:b/>
          <w:sz w:val="22"/>
          <w:szCs w:val="22"/>
          <w:u w:val="single"/>
        </w:rPr>
      </w:pPr>
      <w:r w:rsidRPr="00D01C86">
        <w:rPr>
          <w:rFonts w:ascii="Times New Roman" w:hAnsi="Times New Roman"/>
          <w:sz w:val="22"/>
          <w:szCs w:val="22"/>
        </w:rPr>
        <w:t xml:space="preserve">                                                                                                                                                          </w:t>
      </w:r>
    </w:p>
    <w:p w:rsidR="00371475" w:rsidRPr="00D01C86" w:rsidRDefault="00371475" w:rsidP="007943FD">
      <w:pPr>
        <w:jc w:val="center"/>
        <w:rPr>
          <w:rFonts w:ascii="Times New Roman" w:hAnsi="Times New Roman"/>
          <w:b/>
          <w:sz w:val="22"/>
          <w:szCs w:val="22"/>
        </w:rPr>
      </w:pPr>
      <w:r w:rsidRPr="00D01C86">
        <w:rPr>
          <w:rFonts w:ascii="Times New Roman" w:hAnsi="Times New Roman"/>
          <w:b/>
          <w:sz w:val="22"/>
          <w:szCs w:val="22"/>
        </w:rPr>
        <w:t xml:space="preserve">Pravilnik </w:t>
      </w:r>
    </w:p>
    <w:p w:rsidR="00371475" w:rsidRPr="00D01C86" w:rsidRDefault="00371475" w:rsidP="007943FD">
      <w:pPr>
        <w:jc w:val="center"/>
        <w:rPr>
          <w:rFonts w:ascii="Times New Roman" w:hAnsi="Times New Roman"/>
          <w:b/>
          <w:sz w:val="22"/>
          <w:szCs w:val="22"/>
        </w:rPr>
      </w:pPr>
      <w:r w:rsidRPr="00D01C86">
        <w:rPr>
          <w:rFonts w:ascii="Times New Roman" w:hAnsi="Times New Roman"/>
          <w:b/>
          <w:sz w:val="22"/>
          <w:szCs w:val="22"/>
        </w:rPr>
        <w:t>o izmjenama i dopunama Pravilnika</w:t>
      </w:r>
    </w:p>
    <w:p w:rsidR="00371475" w:rsidRPr="00D01C86" w:rsidRDefault="00371475" w:rsidP="007943FD">
      <w:pPr>
        <w:jc w:val="center"/>
        <w:rPr>
          <w:rFonts w:ascii="Times New Roman" w:hAnsi="Times New Roman"/>
          <w:b/>
          <w:sz w:val="22"/>
          <w:szCs w:val="22"/>
        </w:rPr>
      </w:pPr>
      <w:r w:rsidRPr="00D01C86">
        <w:rPr>
          <w:rFonts w:ascii="Times New Roman" w:hAnsi="Times New Roman"/>
          <w:b/>
          <w:sz w:val="22"/>
          <w:szCs w:val="22"/>
        </w:rPr>
        <w:t>o plaćama, naknadama plaće i drugim materijalnim pravima radnika zaposlenih u Češkom dječjem vrtiću Končanica</w:t>
      </w:r>
    </w:p>
    <w:p w:rsidR="00371475" w:rsidRPr="00D01C86" w:rsidRDefault="00371475" w:rsidP="007943FD">
      <w:pPr>
        <w:pStyle w:val="NoSpacing"/>
        <w:rPr>
          <w:rFonts w:ascii="Times New Roman" w:hAnsi="Times New Roman"/>
          <w:sz w:val="22"/>
          <w:szCs w:val="22"/>
        </w:rPr>
      </w:pPr>
    </w:p>
    <w:p w:rsidR="00371475" w:rsidRPr="00D01C86" w:rsidRDefault="00371475" w:rsidP="007943FD">
      <w:pPr>
        <w:pStyle w:val="NoSpacing"/>
        <w:jc w:val="center"/>
        <w:rPr>
          <w:rFonts w:ascii="Times New Roman" w:hAnsi="Times New Roman"/>
          <w:b/>
          <w:sz w:val="22"/>
          <w:szCs w:val="22"/>
        </w:rPr>
      </w:pPr>
      <w:r w:rsidRPr="00D01C86">
        <w:rPr>
          <w:rFonts w:ascii="Times New Roman" w:hAnsi="Times New Roman"/>
          <w:b/>
          <w:sz w:val="22"/>
          <w:szCs w:val="22"/>
        </w:rPr>
        <w:t>Članak 1.</w:t>
      </w:r>
    </w:p>
    <w:p w:rsidR="00371475" w:rsidRPr="00D01C86" w:rsidRDefault="00371475" w:rsidP="007943FD">
      <w:pPr>
        <w:pStyle w:val="NoSpacing"/>
        <w:jc w:val="both"/>
        <w:rPr>
          <w:rFonts w:ascii="Times New Roman" w:hAnsi="Times New Roman"/>
          <w:sz w:val="22"/>
          <w:szCs w:val="22"/>
        </w:rPr>
      </w:pPr>
      <w:r w:rsidRPr="00D01C86">
        <w:rPr>
          <w:rFonts w:ascii="Times New Roman" w:hAnsi="Times New Roman"/>
          <w:sz w:val="22"/>
          <w:szCs w:val="22"/>
        </w:rPr>
        <w:tab/>
        <w:t>U Pravilniku o plaćama, naknadama plaće i drugim materijalnim pravima radnika zaposlenih u Češkom dječjem vrtiću Končanica (KLASA: 120-01/15-01/02, URBROJ: 2111/02-04/1-15-1 od 13. listopada 2015. godine), u članku 3. tabela se mijenja i nova glasi:</w:t>
      </w:r>
    </w:p>
    <w:p w:rsidR="00371475" w:rsidRPr="00D01C86" w:rsidRDefault="00371475" w:rsidP="007943FD">
      <w:pPr>
        <w:pStyle w:val="NoSpacing"/>
        <w:jc w:val="both"/>
        <w:rPr>
          <w:rFonts w:ascii="Times New Roman" w:hAnsi="Times New Roman"/>
          <w:sz w:val="22"/>
          <w:szCs w:val="22"/>
        </w:rPr>
      </w:pPr>
    </w:p>
    <w:p w:rsidR="00371475" w:rsidRPr="00D01C86" w:rsidRDefault="00371475" w:rsidP="007943FD">
      <w:pPr>
        <w:jc w:val="center"/>
        <w:rPr>
          <w:rFonts w:ascii="Times New Roman" w:hAnsi="Times New Roman"/>
          <w:b/>
          <w:i/>
          <w:color w:val="000000"/>
          <w:sz w:val="22"/>
          <w:szCs w:val="22"/>
        </w:rPr>
      </w:pPr>
      <w:r w:rsidRPr="00D01C86">
        <w:rPr>
          <w:rFonts w:ascii="Times New Roman" w:hAnsi="Times New Roman"/>
          <w:b/>
          <w:i/>
          <w:color w:val="000000"/>
          <w:sz w:val="22"/>
          <w:szCs w:val="22"/>
        </w:rPr>
        <w:t>„Članak 3.</w:t>
      </w:r>
    </w:p>
    <w:p w:rsidR="00371475" w:rsidRPr="00D01C86" w:rsidRDefault="00371475" w:rsidP="007943FD">
      <w:pPr>
        <w:rPr>
          <w:rFonts w:ascii="Times New Roman" w:hAnsi="Times New Roman"/>
          <w:i/>
          <w:color w:val="000000"/>
          <w:sz w:val="22"/>
          <w:szCs w:val="22"/>
        </w:rPr>
      </w:pPr>
      <w:r w:rsidRPr="00D01C86">
        <w:rPr>
          <w:rFonts w:ascii="Times New Roman" w:hAnsi="Times New Roman"/>
          <w:i/>
          <w:color w:val="000000"/>
          <w:sz w:val="22"/>
          <w:szCs w:val="22"/>
        </w:rPr>
        <w:t>Koeficijenti za obračun plaće :</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820"/>
        <w:gridCol w:w="1701"/>
      </w:tblGrid>
      <w:tr w:rsidR="00371475" w:rsidRPr="00D01C86" w:rsidTr="00DB7E62">
        <w:tc>
          <w:tcPr>
            <w:tcW w:w="4820" w:type="dxa"/>
          </w:tcPr>
          <w:p w:rsidR="00371475" w:rsidRPr="00D01C86" w:rsidRDefault="00371475" w:rsidP="00DB7E62">
            <w:pPr>
              <w:jc w:val="center"/>
              <w:rPr>
                <w:rFonts w:ascii="Times New Roman" w:hAnsi="Times New Roman"/>
                <w:b/>
                <w:i/>
                <w:color w:val="000000"/>
              </w:rPr>
            </w:pPr>
            <w:r w:rsidRPr="00D01C86">
              <w:rPr>
                <w:rFonts w:ascii="Times New Roman" w:hAnsi="Times New Roman"/>
                <w:b/>
                <w:i/>
                <w:color w:val="000000"/>
                <w:sz w:val="22"/>
                <w:szCs w:val="22"/>
              </w:rPr>
              <w:t>Radno mjesto</w:t>
            </w:r>
          </w:p>
        </w:tc>
        <w:tc>
          <w:tcPr>
            <w:tcW w:w="1701" w:type="dxa"/>
          </w:tcPr>
          <w:p w:rsidR="00371475" w:rsidRPr="00D01C86" w:rsidRDefault="00371475" w:rsidP="00DB7E62">
            <w:pPr>
              <w:jc w:val="center"/>
              <w:rPr>
                <w:rFonts w:ascii="Times New Roman" w:hAnsi="Times New Roman"/>
                <w:b/>
                <w:i/>
                <w:color w:val="000000"/>
              </w:rPr>
            </w:pPr>
            <w:r w:rsidRPr="00D01C86">
              <w:rPr>
                <w:rFonts w:ascii="Times New Roman" w:hAnsi="Times New Roman"/>
                <w:b/>
                <w:i/>
                <w:color w:val="000000"/>
                <w:sz w:val="22"/>
                <w:szCs w:val="22"/>
              </w:rPr>
              <w:t>Osnovni koeficijent</w:t>
            </w:r>
          </w:p>
        </w:tc>
      </w:tr>
      <w:tr w:rsidR="00371475" w:rsidRPr="00D01C86" w:rsidTr="00DB7E62">
        <w:tc>
          <w:tcPr>
            <w:tcW w:w="4820"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Ravnatelj:</w:t>
            </w:r>
          </w:p>
          <w:p w:rsidR="00371475" w:rsidRPr="00D01C86" w:rsidRDefault="00371475" w:rsidP="00DB7E62">
            <w:pPr>
              <w:rPr>
                <w:rFonts w:ascii="Times New Roman" w:hAnsi="Times New Roman"/>
                <w:i/>
                <w:color w:val="000000"/>
              </w:rPr>
            </w:pPr>
            <w:r w:rsidRPr="00D01C86">
              <w:rPr>
                <w:rFonts w:ascii="Times New Roman" w:hAnsi="Times New Roman"/>
                <w:i/>
                <w:color w:val="000000"/>
                <w:sz w:val="22"/>
                <w:szCs w:val="22"/>
              </w:rPr>
              <w:t>završen preddiplomski sveučilišni studij ili stručni studij odgovarajuće vrste, odnosno studij odgovarajuće vrste kojim je stečena viša stručna sprema u skladu s ranijim propisima</w:t>
            </w:r>
          </w:p>
        </w:tc>
        <w:tc>
          <w:tcPr>
            <w:tcW w:w="1701"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2,773</w:t>
            </w:r>
          </w:p>
        </w:tc>
      </w:tr>
      <w:tr w:rsidR="00371475" w:rsidRPr="00D01C86" w:rsidTr="00DB7E62">
        <w:tc>
          <w:tcPr>
            <w:tcW w:w="4820"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Odgojitelj:</w:t>
            </w:r>
          </w:p>
          <w:p w:rsidR="00371475" w:rsidRPr="00D01C86" w:rsidRDefault="00371475" w:rsidP="004F3CAC">
            <w:pPr>
              <w:pStyle w:val="t-9-8"/>
              <w:spacing w:beforeLines="30" w:beforeAutospacing="0" w:afterLines="30" w:afterAutospacing="0"/>
              <w:rPr>
                <w:i/>
                <w:color w:val="000000"/>
              </w:rPr>
            </w:pPr>
            <w:r w:rsidRPr="00D01C86">
              <w:rPr>
                <w:i/>
                <w:color w:val="000000"/>
                <w:sz w:val="22"/>
                <w:szCs w:val="22"/>
              </w:rPr>
              <w:t>završen preddiplomski sveučilišni studij ili stručni studij odgovarajuće vrste, odnosno studij odgovarajuće vrste kojim je stečena viša stručna sprema u skladu s ranijim propisima, kao i osoba koja je završila sveučilišni diplomski studij ili specijalistički studij odgovarajuće vrste.</w:t>
            </w:r>
          </w:p>
          <w:p w:rsidR="00371475" w:rsidRPr="00D01C86" w:rsidRDefault="00371475" w:rsidP="00DB7E62">
            <w:pPr>
              <w:rPr>
                <w:rFonts w:ascii="Times New Roman" w:hAnsi="Times New Roman"/>
                <w:i/>
                <w:color w:val="000000"/>
              </w:rPr>
            </w:pPr>
          </w:p>
        </w:tc>
        <w:tc>
          <w:tcPr>
            <w:tcW w:w="1701"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2,090</w:t>
            </w:r>
          </w:p>
        </w:tc>
      </w:tr>
      <w:tr w:rsidR="00371475" w:rsidRPr="00D01C86" w:rsidTr="00DB7E62">
        <w:tc>
          <w:tcPr>
            <w:tcW w:w="4820"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Kuharica</w:t>
            </w:r>
          </w:p>
        </w:tc>
        <w:tc>
          <w:tcPr>
            <w:tcW w:w="1701"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1,515</w:t>
            </w:r>
          </w:p>
        </w:tc>
      </w:tr>
      <w:tr w:rsidR="00371475" w:rsidRPr="00D01C86" w:rsidTr="00DB7E62">
        <w:tc>
          <w:tcPr>
            <w:tcW w:w="4820"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Spremač – spremačica</w:t>
            </w:r>
          </w:p>
        </w:tc>
        <w:tc>
          <w:tcPr>
            <w:tcW w:w="1701" w:type="dxa"/>
          </w:tcPr>
          <w:p w:rsidR="00371475" w:rsidRPr="00D01C86" w:rsidRDefault="00371475" w:rsidP="00DB7E62">
            <w:pPr>
              <w:rPr>
                <w:rFonts w:ascii="Times New Roman" w:hAnsi="Times New Roman"/>
                <w:b/>
                <w:i/>
                <w:color w:val="000000"/>
              </w:rPr>
            </w:pPr>
            <w:r w:rsidRPr="00D01C86">
              <w:rPr>
                <w:rFonts w:ascii="Times New Roman" w:hAnsi="Times New Roman"/>
                <w:b/>
                <w:i/>
                <w:color w:val="000000"/>
                <w:sz w:val="22"/>
                <w:szCs w:val="22"/>
              </w:rPr>
              <w:t>1,400</w:t>
            </w:r>
          </w:p>
        </w:tc>
      </w:tr>
    </w:tbl>
    <w:p w:rsidR="00371475" w:rsidRPr="00D01C86" w:rsidRDefault="00371475" w:rsidP="007943FD">
      <w:pPr>
        <w:spacing w:after="100" w:afterAutospacing="1"/>
        <w:rPr>
          <w:rFonts w:ascii="Times New Roman" w:hAnsi="Times New Roman"/>
          <w:b/>
          <w:color w:val="000000"/>
          <w:sz w:val="22"/>
          <w:szCs w:val="22"/>
        </w:rPr>
      </w:pPr>
    </w:p>
    <w:p w:rsidR="00371475" w:rsidRPr="00D01C86" w:rsidRDefault="00371475" w:rsidP="007943FD">
      <w:pPr>
        <w:pStyle w:val="NoSpacing"/>
        <w:jc w:val="center"/>
        <w:rPr>
          <w:rFonts w:ascii="Times New Roman" w:hAnsi="Times New Roman"/>
          <w:b/>
          <w:sz w:val="22"/>
          <w:szCs w:val="22"/>
        </w:rPr>
      </w:pPr>
      <w:r w:rsidRPr="00D01C86">
        <w:rPr>
          <w:rFonts w:ascii="Times New Roman" w:hAnsi="Times New Roman"/>
          <w:b/>
          <w:sz w:val="22"/>
          <w:szCs w:val="22"/>
        </w:rPr>
        <w:t>Članak 2.</w:t>
      </w:r>
    </w:p>
    <w:p w:rsidR="00371475" w:rsidRPr="00D01C86" w:rsidRDefault="00371475" w:rsidP="007943FD">
      <w:pPr>
        <w:pStyle w:val="NoSpacing"/>
        <w:jc w:val="both"/>
        <w:rPr>
          <w:rFonts w:ascii="Times New Roman" w:hAnsi="Times New Roman"/>
          <w:sz w:val="22"/>
          <w:szCs w:val="22"/>
        </w:rPr>
      </w:pPr>
      <w:r w:rsidRPr="00D01C86">
        <w:rPr>
          <w:rFonts w:ascii="Times New Roman" w:hAnsi="Times New Roman"/>
          <w:sz w:val="22"/>
          <w:szCs w:val="22"/>
        </w:rPr>
        <w:tab/>
        <w:t>U članku 4. stavku 3.  na kraju rečenice briše se točka i dodaju se riječi: „sa uračunatim minulim radom.“.</w:t>
      </w:r>
    </w:p>
    <w:p w:rsidR="00371475" w:rsidRPr="00D01C86" w:rsidRDefault="00371475" w:rsidP="007943FD">
      <w:pPr>
        <w:pStyle w:val="NoSpacing"/>
        <w:jc w:val="center"/>
        <w:rPr>
          <w:rFonts w:ascii="Times New Roman" w:hAnsi="Times New Roman"/>
          <w:b/>
          <w:sz w:val="22"/>
          <w:szCs w:val="22"/>
        </w:rPr>
      </w:pPr>
    </w:p>
    <w:p w:rsidR="00371475" w:rsidRPr="00D01C86" w:rsidRDefault="00371475" w:rsidP="007943FD">
      <w:pPr>
        <w:pStyle w:val="NoSpacing"/>
        <w:jc w:val="center"/>
        <w:rPr>
          <w:rFonts w:ascii="Times New Roman" w:hAnsi="Times New Roman"/>
          <w:b/>
          <w:sz w:val="22"/>
          <w:szCs w:val="22"/>
        </w:rPr>
      </w:pPr>
      <w:r w:rsidRPr="00D01C86">
        <w:rPr>
          <w:rFonts w:ascii="Times New Roman" w:hAnsi="Times New Roman"/>
          <w:b/>
          <w:sz w:val="22"/>
          <w:szCs w:val="22"/>
        </w:rPr>
        <w:t>Članak 3.</w:t>
      </w:r>
    </w:p>
    <w:p w:rsidR="00371475" w:rsidRPr="00D01C86" w:rsidRDefault="00371475" w:rsidP="007943FD">
      <w:pPr>
        <w:pStyle w:val="NoSpacing"/>
        <w:jc w:val="both"/>
        <w:rPr>
          <w:rFonts w:ascii="Times New Roman" w:hAnsi="Times New Roman"/>
          <w:sz w:val="22"/>
          <w:szCs w:val="22"/>
        </w:rPr>
      </w:pPr>
      <w:r w:rsidRPr="00D01C86">
        <w:rPr>
          <w:rFonts w:ascii="Times New Roman" w:hAnsi="Times New Roman"/>
          <w:sz w:val="22"/>
          <w:szCs w:val="22"/>
        </w:rPr>
        <w:tab/>
        <w:t xml:space="preserve">Ostale odredbe Pravilnika ne mijenjaju se i ostaju na snazi. </w:t>
      </w:r>
    </w:p>
    <w:p w:rsidR="00371475" w:rsidRPr="00D01C86" w:rsidRDefault="00371475" w:rsidP="007943FD">
      <w:pPr>
        <w:pStyle w:val="NoSpacing"/>
        <w:rPr>
          <w:rFonts w:ascii="Times New Roman" w:hAnsi="Times New Roman"/>
          <w:sz w:val="22"/>
          <w:szCs w:val="22"/>
        </w:rPr>
      </w:pPr>
    </w:p>
    <w:p w:rsidR="00371475" w:rsidRPr="00D01C86" w:rsidRDefault="00371475" w:rsidP="007943FD">
      <w:pPr>
        <w:pStyle w:val="NoSpacing"/>
        <w:jc w:val="center"/>
        <w:rPr>
          <w:rFonts w:ascii="Times New Roman" w:hAnsi="Times New Roman"/>
          <w:b/>
          <w:sz w:val="22"/>
          <w:szCs w:val="22"/>
        </w:rPr>
      </w:pPr>
      <w:r w:rsidRPr="00D01C86">
        <w:rPr>
          <w:rFonts w:ascii="Times New Roman" w:hAnsi="Times New Roman"/>
          <w:b/>
          <w:sz w:val="22"/>
          <w:szCs w:val="22"/>
        </w:rPr>
        <w:t>Članak 4.</w:t>
      </w:r>
    </w:p>
    <w:p w:rsidR="00371475" w:rsidRPr="00D01C86" w:rsidRDefault="00371475" w:rsidP="007943FD">
      <w:pPr>
        <w:pStyle w:val="NoSpacing"/>
        <w:jc w:val="both"/>
        <w:rPr>
          <w:rFonts w:ascii="Times New Roman" w:hAnsi="Times New Roman"/>
          <w:b/>
          <w:sz w:val="22"/>
          <w:szCs w:val="22"/>
        </w:rPr>
      </w:pPr>
      <w:r w:rsidRPr="00D01C86">
        <w:rPr>
          <w:rFonts w:ascii="Times New Roman" w:hAnsi="Times New Roman"/>
          <w:sz w:val="22"/>
          <w:szCs w:val="22"/>
        </w:rPr>
        <w:tab/>
        <w:t>Ovaj Pravilnik o izmjenama i dopunama Pravilnika o plaćama, naknadama plaće i drugim materijalnim pravima radnika zaposlenih u Češkom dječjem vrtiću Končanica, stupa na snagu osmog dana od dana objave na oglasnoj ploči Češkog dječjeg vrtića Konačnica.</w:t>
      </w:r>
    </w:p>
    <w:p w:rsidR="00371475" w:rsidRPr="00D01C86" w:rsidRDefault="00371475" w:rsidP="007943FD">
      <w:pPr>
        <w:pStyle w:val="NoSpacing"/>
        <w:rPr>
          <w:rFonts w:ascii="Times New Roman" w:hAnsi="Times New Roman"/>
          <w:sz w:val="22"/>
          <w:szCs w:val="22"/>
        </w:rPr>
      </w:pPr>
    </w:p>
    <w:p w:rsidR="00371475" w:rsidRPr="00D01C86" w:rsidRDefault="00371475" w:rsidP="007943FD">
      <w:pPr>
        <w:pStyle w:val="NoSpacing"/>
        <w:rPr>
          <w:rFonts w:ascii="Times New Roman" w:hAnsi="Times New Roman"/>
          <w:sz w:val="22"/>
          <w:szCs w:val="22"/>
        </w:rPr>
      </w:pPr>
      <w:r w:rsidRPr="00D01C86">
        <w:rPr>
          <w:rFonts w:ascii="Times New Roman" w:hAnsi="Times New Roman"/>
          <w:sz w:val="22"/>
          <w:szCs w:val="22"/>
        </w:rPr>
        <w:t>KLASA: 120-01/15-01/02</w:t>
      </w:r>
    </w:p>
    <w:p w:rsidR="00371475" w:rsidRPr="00D01C86" w:rsidRDefault="00371475" w:rsidP="007943FD">
      <w:pPr>
        <w:pStyle w:val="NoSpacing"/>
        <w:rPr>
          <w:rFonts w:ascii="Times New Roman" w:hAnsi="Times New Roman"/>
          <w:sz w:val="22"/>
          <w:szCs w:val="22"/>
        </w:rPr>
      </w:pPr>
      <w:r w:rsidRPr="00D01C86">
        <w:rPr>
          <w:rFonts w:ascii="Times New Roman" w:hAnsi="Times New Roman"/>
          <w:sz w:val="22"/>
          <w:szCs w:val="22"/>
        </w:rPr>
        <w:t>URBROJ: 2103-12-04/1-22-2</w:t>
      </w:r>
    </w:p>
    <w:p w:rsidR="00371475" w:rsidRPr="00D01C86" w:rsidRDefault="00371475" w:rsidP="007943FD">
      <w:pPr>
        <w:pStyle w:val="NoSpacing"/>
        <w:rPr>
          <w:rFonts w:ascii="Times New Roman" w:hAnsi="Times New Roman"/>
          <w:sz w:val="22"/>
          <w:szCs w:val="22"/>
        </w:rPr>
      </w:pPr>
      <w:r>
        <w:rPr>
          <w:rFonts w:ascii="Times New Roman" w:hAnsi="Times New Roman"/>
          <w:sz w:val="22"/>
          <w:szCs w:val="22"/>
        </w:rPr>
        <w:t>Končanica, 30. ožujak 2022.</w:t>
      </w:r>
    </w:p>
    <w:p w:rsidR="00371475" w:rsidRPr="00D01C86" w:rsidRDefault="00371475" w:rsidP="007943FD">
      <w:pPr>
        <w:pStyle w:val="NoSpacing"/>
        <w:rPr>
          <w:rFonts w:ascii="Times New Roman" w:hAnsi="Times New Roman"/>
          <w:sz w:val="22"/>
          <w:szCs w:val="22"/>
        </w:rPr>
      </w:pPr>
      <w:r w:rsidRPr="00D01C86">
        <w:rPr>
          <w:rFonts w:ascii="Times New Roman" w:hAnsi="Times New Roman"/>
          <w:sz w:val="22"/>
          <w:szCs w:val="22"/>
        </w:rPr>
        <w:t xml:space="preserve">                                                                                                                Predsjednica Upravnog vijeća : </w:t>
      </w:r>
    </w:p>
    <w:p w:rsidR="00371475" w:rsidRPr="00D01C86" w:rsidRDefault="00371475" w:rsidP="007943FD">
      <w:pPr>
        <w:pStyle w:val="NoSpacing"/>
        <w:rPr>
          <w:rFonts w:ascii="Times New Roman" w:hAnsi="Times New Roman"/>
          <w:sz w:val="22"/>
          <w:szCs w:val="22"/>
        </w:rPr>
      </w:pPr>
    </w:p>
    <w:p w:rsidR="00371475" w:rsidRPr="00D01C86" w:rsidRDefault="00371475" w:rsidP="007943FD">
      <w:pPr>
        <w:pStyle w:val="NoSpacing"/>
        <w:rPr>
          <w:rFonts w:ascii="Times New Roman" w:hAnsi="Times New Roman"/>
          <w:sz w:val="22"/>
          <w:szCs w:val="22"/>
        </w:rPr>
      </w:pPr>
      <w:r w:rsidRPr="00D01C86">
        <w:rPr>
          <w:rFonts w:ascii="Times New Roman" w:hAnsi="Times New Roman"/>
          <w:sz w:val="22"/>
          <w:szCs w:val="22"/>
        </w:rPr>
        <w:t xml:space="preserve">                                                                                                                       ________________ </w:t>
      </w:r>
    </w:p>
    <w:p w:rsidR="00371475" w:rsidRPr="00D01C86" w:rsidRDefault="00371475" w:rsidP="007943FD">
      <w:pPr>
        <w:pStyle w:val="NoSpacing"/>
        <w:rPr>
          <w:rFonts w:ascii="Times New Roman" w:hAnsi="Times New Roman"/>
          <w:b/>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w:t>
      </w:r>
      <w:r>
        <w:rPr>
          <w:rFonts w:ascii="Times New Roman" w:hAnsi="Times New Roman"/>
          <w:sz w:val="22"/>
          <w:szCs w:val="22"/>
        </w:rPr>
        <w:t xml:space="preserve">        </w:t>
      </w:r>
      <w:r w:rsidRPr="00D01C86">
        <w:rPr>
          <w:rFonts w:ascii="Times New Roman" w:hAnsi="Times New Roman"/>
          <w:sz w:val="22"/>
          <w:szCs w:val="22"/>
        </w:rPr>
        <w:t xml:space="preserve"> (Marija Kubišta)</w:t>
      </w:r>
    </w:p>
    <w:p w:rsidR="00371475" w:rsidRPr="00D01C86" w:rsidRDefault="00371475" w:rsidP="007943FD">
      <w:pPr>
        <w:pStyle w:val="NoSpacing"/>
        <w:rPr>
          <w:rFonts w:ascii="Times New Roman" w:hAnsi="Times New Roman"/>
          <w:b/>
          <w:sz w:val="22"/>
          <w:szCs w:val="22"/>
        </w:rPr>
      </w:pPr>
    </w:p>
    <w:p w:rsidR="00371475" w:rsidRPr="00D01C86" w:rsidRDefault="00371475" w:rsidP="007943FD">
      <w:pPr>
        <w:pStyle w:val="NoSpacing"/>
        <w:rPr>
          <w:rFonts w:ascii="Times New Roman" w:hAnsi="Times New Roman"/>
          <w:b/>
          <w:sz w:val="22"/>
          <w:szCs w:val="22"/>
        </w:rPr>
      </w:pPr>
    </w:p>
    <w:p w:rsidR="00371475" w:rsidRPr="00D01C86" w:rsidRDefault="00371475" w:rsidP="007943FD">
      <w:pPr>
        <w:pStyle w:val="NoSpacing"/>
        <w:rPr>
          <w:rFonts w:ascii="Times New Roman" w:hAnsi="Times New Roman"/>
          <w:b/>
          <w:sz w:val="22"/>
          <w:szCs w:val="22"/>
        </w:rPr>
      </w:pPr>
      <w:r w:rsidRPr="00D01C86">
        <w:rPr>
          <w:rFonts w:ascii="Times New Roman" w:hAnsi="Times New Roman"/>
          <w:sz w:val="22"/>
          <w:szCs w:val="22"/>
        </w:rPr>
        <w:t>Ovaj Pravilnik je objavljen na oglasnoj p</w:t>
      </w:r>
      <w:r>
        <w:rPr>
          <w:rFonts w:ascii="Times New Roman" w:hAnsi="Times New Roman"/>
          <w:sz w:val="22"/>
          <w:szCs w:val="22"/>
        </w:rPr>
        <w:t>loči Vrtića dana 30. ožujka 2022.</w:t>
      </w:r>
      <w:r w:rsidRPr="00D01C86">
        <w:rPr>
          <w:rFonts w:ascii="Times New Roman" w:hAnsi="Times New Roman"/>
          <w:sz w:val="22"/>
          <w:szCs w:val="22"/>
        </w:rPr>
        <w:t xml:space="preserve"> godine.</w:t>
      </w:r>
    </w:p>
    <w:p w:rsidR="00371475" w:rsidRPr="00D01C86" w:rsidRDefault="00371475" w:rsidP="007943FD">
      <w:pPr>
        <w:pStyle w:val="NoSpacing"/>
        <w:jc w:val="both"/>
        <w:rPr>
          <w:rFonts w:ascii="Times New Roman" w:hAnsi="Times New Roman"/>
          <w:sz w:val="22"/>
          <w:szCs w:val="22"/>
        </w:rPr>
      </w:pPr>
    </w:p>
    <w:p w:rsidR="00371475" w:rsidRPr="00D01C86" w:rsidRDefault="00371475"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w:t>
      </w:r>
      <w:r>
        <w:rPr>
          <w:rFonts w:ascii="Times New Roman" w:hAnsi="Times New Roman"/>
          <w:sz w:val="22"/>
          <w:szCs w:val="22"/>
        </w:rPr>
        <w:tab/>
        <w:t xml:space="preserve">        </w:t>
      </w:r>
      <w:r w:rsidRPr="00D01C86">
        <w:rPr>
          <w:rFonts w:ascii="Times New Roman" w:hAnsi="Times New Roman"/>
          <w:sz w:val="22"/>
          <w:szCs w:val="22"/>
        </w:rPr>
        <w:t>Ravnateljica:</w:t>
      </w:r>
    </w:p>
    <w:p w:rsidR="00371475" w:rsidRPr="00D01C86" w:rsidRDefault="00371475"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p>
    <w:p w:rsidR="00371475" w:rsidRPr="00D01C86" w:rsidRDefault="00371475"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Pr>
          <w:rFonts w:ascii="Times New Roman" w:hAnsi="Times New Roman"/>
          <w:sz w:val="22"/>
          <w:szCs w:val="22"/>
        </w:rPr>
        <w:tab/>
      </w:r>
      <w:r w:rsidRPr="00D01C86">
        <w:rPr>
          <w:rFonts w:ascii="Times New Roman" w:hAnsi="Times New Roman"/>
          <w:sz w:val="22"/>
          <w:szCs w:val="22"/>
        </w:rPr>
        <w:t>____________________</w:t>
      </w:r>
    </w:p>
    <w:p w:rsidR="00371475" w:rsidRPr="00D01C86" w:rsidRDefault="00371475" w:rsidP="007943FD">
      <w:pPr>
        <w:pStyle w:val="NoSpacing"/>
        <w:jc w:val="both"/>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w:t>
      </w:r>
      <w:r>
        <w:rPr>
          <w:rFonts w:ascii="Times New Roman" w:hAnsi="Times New Roman"/>
          <w:sz w:val="22"/>
          <w:szCs w:val="22"/>
        </w:rPr>
        <w:tab/>
        <w:t xml:space="preserve">    </w:t>
      </w:r>
      <w:r w:rsidRPr="00D01C86">
        <w:rPr>
          <w:rFonts w:ascii="Times New Roman" w:hAnsi="Times New Roman"/>
          <w:sz w:val="22"/>
          <w:szCs w:val="22"/>
        </w:rPr>
        <w:t>(Gordana Tomašek)</w:t>
      </w:r>
    </w:p>
    <w:p w:rsidR="00371475" w:rsidRPr="00D01C86" w:rsidRDefault="00371475" w:rsidP="005D01DD">
      <w:pPr>
        <w:rPr>
          <w:rFonts w:ascii="Times New Roman" w:hAnsi="Times New Roman"/>
          <w:sz w:val="22"/>
          <w:szCs w:val="22"/>
        </w:rPr>
      </w:pPr>
    </w:p>
    <w:p w:rsidR="00371475" w:rsidRPr="00D01C86" w:rsidRDefault="00371475" w:rsidP="005D01DD">
      <w:pPr>
        <w:rPr>
          <w:rFonts w:ascii="Times New Roman" w:hAnsi="Times New Roman"/>
          <w:sz w:val="22"/>
          <w:szCs w:val="22"/>
        </w:rPr>
      </w:pPr>
    </w:p>
    <w:p w:rsidR="00371475" w:rsidRPr="00D01C86" w:rsidRDefault="00371475" w:rsidP="005D01D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Default="00371475" w:rsidP="007943FD">
      <w:pPr>
        <w:rPr>
          <w:rFonts w:ascii="Times New Roman" w:hAnsi="Times New Roman"/>
          <w:sz w:val="22"/>
          <w:szCs w:val="22"/>
        </w:rPr>
      </w:pPr>
    </w:p>
    <w:p w:rsidR="00371475" w:rsidRPr="00D01C86" w:rsidRDefault="00371475" w:rsidP="007943FD">
      <w:pPr>
        <w:rPr>
          <w:rFonts w:ascii="Times New Roman" w:hAnsi="Times New Roman"/>
          <w:sz w:val="22"/>
          <w:szCs w:val="22"/>
        </w:rPr>
      </w:pPr>
      <w:r w:rsidRPr="00D01C86">
        <w:rPr>
          <w:rFonts w:ascii="Times New Roman" w:hAnsi="Times New Roman"/>
          <w:sz w:val="22"/>
          <w:szCs w:val="22"/>
        </w:rPr>
        <w:t xml:space="preserve">BJELOVARSKO-BILOGORSKA ŽUPANIJA </w:t>
      </w:r>
    </w:p>
    <w:p w:rsidR="00371475" w:rsidRPr="00D01C86" w:rsidRDefault="00371475" w:rsidP="007943FD">
      <w:pPr>
        <w:rPr>
          <w:rFonts w:ascii="Times New Roman" w:hAnsi="Times New Roman"/>
          <w:sz w:val="22"/>
          <w:szCs w:val="22"/>
        </w:rPr>
      </w:pPr>
      <w:r w:rsidRPr="00D01C86">
        <w:rPr>
          <w:rFonts w:ascii="Times New Roman" w:hAnsi="Times New Roman"/>
          <w:sz w:val="22"/>
          <w:szCs w:val="22"/>
        </w:rPr>
        <w:t xml:space="preserve">OPĆINA  KONČANICA </w:t>
      </w:r>
    </w:p>
    <w:p w:rsidR="00371475" w:rsidRPr="00D01C86" w:rsidRDefault="00371475" w:rsidP="007943FD">
      <w:pPr>
        <w:rPr>
          <w:rFonts w:ascii="Times New Roman" w:hAnsi="Times New Roman"/>
          <w:sz w:val="22"/>
          <w:szCs w:val="22"/>
        </w:rPr>
      </w:pPr>
      <w:r w:rsidRPr="00D01C86">
        <w:rPr>
          <w:rFonts w:ascii="Times New Roman" w:hAnsi="Times New Roman"/>
          <w:sz w:val="22"/>
          <w:szCs w:val="22"/>
        </w:rPr>
        <w:t xml:space="preserve">ČEŠKI  DJEČJI  VRTIĆ KONČANICA </w:t>
      </w:r>
    </w:p>
    <w:p w:rsidR="00371475" w:rsidRPr="00D01C86" w:rsidRDefault="00371475" w:rsidP="007943FD">
      <w:pPr>
        <w:rPr>
          <w:rFonts w:ascii="Times New Roman" w:hAnsi="Times New Roman"/>
          <w:sz w:val="22"/>
          <w:szCs w:val="22"/>
        </w:rPr>
      </w:pPr>
      <w:r w:rsidRPr="00D01C86">
        <w:rPr>
          <w:rFonts w:ascii="Times New Roman" w:hAnsi="Times New Roman"/>
          <w:sz w:val="22"/>
          <w:szCs w:val="22"/>
        </w:rPr>
        <w:t xml:space="preserve">KONČANICA  341 </w:t>
      </w:r>
    </w:p>
    <w:p w:rsidR="00371475" w:rsidRPr="00D01C86" w:rsidRDefault="00371475" w:rsidP="007943FD">
      <w:pPr>
        <w:rPr>
          <w:rFonts w:ascii="Times New Roman" w:hAnsi="Times New Roman"/>
          <w:sz w:val="22"/>
          <w:szCs w:val="22"/>
        </w:rPr>
      </w:pPr>
    </w:p>
    <w:p w:rsidR="00371475" w:rsidRPr="00D01C86" w:rsidRDefault="00371475" w:rsidP="007943FD">
      <w:pPr>
        <w:rPr>
          <w:rFonts w:ascii="Times New Roman" w:hAnsi="Times New Roman"/>
          <w:sz w:val="22"/>
          <w:szCs w:val="22"/>
        </w:rPr>
      </w:pPr>
      <w:r>
        <w:rPr>
          <w:rFonts w:ascii="Times New Roman" w:hAnsi="Times New Roman"/>
          <w:sz w:val="22"/>
          <w:szCs w:val="22"/>
        </w:rPr>
        <w:t>KLASA: 112-01/15-01/03</w:t>
      </w:r>
    </w:p>
    <w:p w:rsidR="00371475" w:rsidRPr="00D01C86" w:rsidRDefault="00371475" w:rsidP="007943FD">
      <w:pPr>
        <w:rPr>
          <w:rFonts w:ascii="Times New Roman" w:hAnsi="Times New Roman"/>
          <w:sz w:val="22"/>
          <w:szCs w:val="22"/>
        </w:rPr>
      </w:pPr>
      <w:r>
        <w:rPr>
          <w:rFonts w:ascii="Times New Roman" w:hAnsi="Times New Roman"/>
          <w:sz w:val="22"/>
          <w:szCs w:val="22"/>
        </w:rPr>
        <w:t>URBROJ: 2103-12-04/1-22-_</w:t>
      </w:r>
    </w:p>
    <w:p w:rsidR="00371475" w:rsidRPr="00D01C86" w:rsidRDefault="00371475" w:rsidP="007943FD">
      <w:pPr>
        <w:rPr>
          <w:rFonts w:ascii="Times New Roman" w:hAnsi="Times New Roman"/>
          <w:sz w:val="22"/>
          <w:szCs w:val="22"/>
        </w:rPr>
      </w:pPr>
      <w:r>
        <w:rPr>
          <w:rFonts w:ascii="Times New Roman" w:hAnsi="Times New Roman"/>
          <w:sz w:val="22"/>
          <w:szCs w:val="22"/>
        </w:rPr>
        <w:t>Končanica, 30. ožujak 2022.</w:t>
      </w:r>
    </w:p>
    <w:p w:rsidR="00371475" w:rsidRPr="00D01C86" w:rsidRDefault="00371475" w:rsidP="007943FD">
      <w:pPr>
        <w:rPr>
          <w:rFonts w:ascii="Times New Roman" w:hAnsi="Times New Roman"/>
          <w:sz w:val="22"/>
          <w:szCs w:val="22"/>
        </w:rPr>
      </w:pPr>
    </w:p>
    <w:p w:rsidR="00371475" w:rsidRPr="00D01C86" w:rsidRDefault="00371475" w:rsidP="007943FD">
      <w:pPr>
        <w:rPr>
          <w:rFonts w:ascii="Times New Roman" w:hAnsi="Times New Roman"/>
          <w:sz w:val="22"/>
          <w:szCs w:val="22"/>
        </w:rPr>
      </w:pPr>
      <w:r w:rsidRPr="00D01C86">
        <w:rPr>
          <w:rFonts w:ascii="Times New Roman" w:hAnsi="Times New Roman"/>
          <w:sz w:val="22"/>
          <w:szCs w:val="22"/>
        </w:rPr>
        <w:t xml:space="preserve">                 Na temelju članka </w:t>
      </w:r>
      <w:r>
        <w:rPr>
          <w:rFonts w:ascii="Times New Roman" w:hAnsi="Times New Roman"/>
          <w:sz w:val="22"/>
          <w:szCs w:val="22"/>
        </w:rPr>
        <w:t>26. Zakona o radu („Narodne novine“, broj 93/14, 127/17 i 98/19) i članka 45.</w:t>
      </w:r>
      <w:r w:rsidRPr="00D01C86">
        <w:rPr>
          <w:rFonts w:ascii="Times New Roman" w:hAnsi="Times New Roman"/>
          <w:sz w:val="22"/>
          <w:szCs w:val="22"/>
        </w:rPr>
        <w:t xml:space="preserve"> Statuta Češkog dječjeg  vrtića Končanica</w:t>
      </w:r>
      <w:r>
        <w:rPr>
          <w:rFonts w:ascii="Times New Roman" w:hAnsi="Times New Roman"/>
          <w:sz w:val="22"/>
          <w:szCs w:val="22"/>
        </w:rPr>
        <w:t>-Češka materska škola Končenice</w:t>
      </w:r>
      <w:r w:rsidRPr="00D01C86">
        <w:rPr>
          <w:rFonts w:ascii="Times New Roman" w:hAnsi="Times New Roman"/>
          <w:sz w:val="22"/>
          <w:szCs w:val="22"/>
        </w:rPr>
        <w:t>, Upravno vijeće Češkog dječ</w:t>
      </w:r>
      <w:r>
        <w:rPr>
          <w:rFonts w:ascii="Times New Roman" w:hAnsi="Times New Roman"/>
          <w:sz w:val="22"/>
          <w:szCs w:val="22"/>
        </w:rPr>
        <w:t>jeg vrtića Končanica na svojoj 3. sjednici, održanoj 30. ožujka</w:t>
      </w:r>
      <w:r w:rsidRPr="00D01C86">
        <w:rPr>
          <w:rFonts w:ascii="Times New Roman" w:hAnsi="Times New Roman"/>
          <w:sz w:val="22"/>
          <w:szCs w:val="22"/>
        </w:rPr>
        <w:t xml:space="preserve"> 2022. godine, donijelo je </w:t>
      </w:r>
    </w:p>
    <w:p w:rsidR="00371475" w:rsidRPr="00D01C86" w:rsidRDefault="00371475" w:rsidP="007943FD">
      <w:pPr>
        <w:rPr>
          <w:rFonts w:ascii="Times New Roman" w:hAnsi="Times New Roman"/>
          <w:sz w:val="22"/>
          <w:szCs w:val="22"/>
        </w:rPr>
      </w:pPr>
    </w:p>
    <w:p w:rsidR="00371475" w:rsidRPr="00D01C86" w:rsidRDefault="00371475" w:rsidP="003F5733">
      <w:pPr>
        <w:jc w:val="center"/>
        <w:rPr>
          <w:rFonts w:ascii="Times New Roman" w:hAnsi="Times New Roman"/>
          <w:b/>
          <w:sz w:val="22"/>
          <w:szCs w:val="22"/>
        </w:rPr>
      </w:pPr>
      <w:r>
        <w:rPr>
          <w:rFonts w:ascii="Times New Roman" w:hAnsi="Times New Roman"/>
          <w:b/>
          <w:sz w:val="22"/>
          <w:szCs w:val="22"/>
        </w:rPr>
        <w:t>Prijedlog Pravilnika o izmjenama i dopunama Pravilnika o radu</w:t>
      </w:r>
    </w:p>
    <w:p w:rsidR="00371475" w:rsidRPr="00D01C86" w:rsidRDefault="00371475" w:rsidP="007943FD">
      <w:pPr>
        <w:jc w:val="center"/>
        <w:rPr>
          <w:rFonts w:ascii="Times New Roman" w:hAnsi="Times New Roman"/>
          <w:sz w:val="22"/>
          <w:szCs w:val="22"/>
        </w:rPr>
      </w:pPr>
    </w:p>
    <w:p w:rsidR="00371475" w:rsidRPr="00D01C86" w:rsidRDefault="00371475" w:rsidP="007943FD">
      <w:pPr>
        <w:rPr>
          <w:rFonts w:ascii="Times New Roman" w:hAnsi="Times New Roman"/>
          <w:sz w:val="22"/>
          <w:szCs w:val="22"/>
        </w:rPr>
      </w:pPr>
    </w:p>
    <w:p w:rsidR="00371475" w:rsidRPr="00D01C86" w:rsidRDefault="00371475" w:rsidP="007943FD">
      <w:pPr>
        <w:rPr>
          <w:rFonts w:ascii="Times New Roman" w:hAnsi="Times New Roman"/>
          <w:sz w:val="22"/>
          <w:szCs w:val="22"/>
        </w:rPr>
      </w:pPr>
      <w:r w:rsidRPr="00D01C86">
        <w:rPr>
          <w:rFonts w:ascii="Times New Roman" w:hAnsi="Times New Roman"/>
          <w:sz w:val="22"/>
          <w:szCs w:val="22"/>
        </w:rPr>
        <w:t xml:space="preserve">                                                                         </w:t>
      </w:r>
      <w:r>
        <w:rPr>
          <w:rFonts w:ascii="Times New Roman" w:hAnsi="Times New Roman"/>
          <w:sz w:val="22"/>
          <w:szCs w:val="22"/>
        </w:rPr>
        <w:t xml:space="preserve"> </w:t>
      </w:r>
      <w:r w:rsidRPr="00D01C86">
        <w:rPr>
          <w:rFonts w:ascii="Times New Roman" w:hAnsi="Times New Roman"/>
          <w:sz w:val="22"/>
          <w:szCs w:val="22"/>
        </w:rPr>
        <w:t xml:space="preserve">Članak 1. </w:t>
      </w:r>
    </w:p>
    <w:p w:rsidR="00371475" w:rsidRDefault="00371475" w:rsidP="007943FD">
      <w:pPr>
        <w:rPr>
          <w:rFonts w:ascii="Times New Roman" w:hAnsi="Times New Roman"/>
          <w:sz w:val="22"/>
          <w:szCs w:val="22"/>
        </w:rPr>
      </w:pPr>
      <w:r w:rsidRPr="00D01C86">
        <w:rPr>
          <w:rFonts w:ascii="Times New Roman" w:hAnsi="Times New Roman"/>
          <w:sz w:val="22"/>
          <w:szCs w:val="22"/>
        </w:rPr>
        <w:t xml:space="preserve">               </w:t>
      </w:r>
      <w:r>
        <w:rPr>
          <w:rFonts w:ascii="Times New Roman" w:hAnsi="Times New Roman"/>
          <w:sz w:val="22"/>
          <w:szCs w:val="22"/>
        </w:rPr>
        <w:t>U Pravilniku o radu (donesenog 13. listopada 2015. godine), u članku 72. stavku 1. dodaje se nova stavka koja glasi:</w:t>
      </w:r>
    </w:p>
    <w:p w:rsidR="00371475" w:rsidRDefault="00371475" w:rsidP="007943FD">
      <w:pPr>
        <w:rPr>
          <w:rFonts w:ascii="Times New Roman" w:hAnsi="Times New Roman"/>
          <w:sz w:val="22"/>
          <w:szCs w:val="22"/>
        </w:rPr>
      </w:pPr>
      <w:r>
        <w:rPr>
          <w:rFonts w:ascii="Times New Roman" w:hAnsi="Times New Roman"/>
          <w:sz w:val="22"/>
          <w:szCs w:val="22"/>
        </w:rPr>
        <w:t>„- minuli rad“.</w:t>
      </w:r>
    </w:p>
    <w:p w:rsidR="00371475" w:rsidRDefault="00371475" w:rsidP="007943FD">
      <w:pPr>
        <w:rPr>
          <w:rFonts w:ascii="Times New Roman" w:hAnsi="Times New Roman"/>
          <w:sz w:val="22"/>
          <w:szCs w:val="22"/>
        </w:rPr>
      </w:pPr>
    </w:p>
    <w:p w:rsidR="00371475" w:rsidRDefault="00371475" w:rsidP="003F5733">
      <w:pPr>
        <w:jc w:val="center"/>
        <w:rPr>
          <w:rFonts w:ascii="Times New Roman" w:hAnsi="Times New Roman"/>
          <w:sz w:val="22"/>
          <w:szCs w:val="22"/>
        </w:rPr>
      </w:pPr>
      <w:r>
        <w:rPr>
          <w:rFonts w:ascii="Times New Roman" w:hAnsi="Times New Roman"/>
          <w:sz w:val="22"/>
          <w:szCs w:val="22"/>
        </w:rPr>
        <w:t>Članak 2.</w:t>
      </w:r>
    </w:p>
    <w:p w:rsidR="00371475" w:rsidRDefault="00371475" w:rsidP="007943FD">
      <w:pPr>
        <w:rPr>
          <w:rFonts w:ascii="Times New Roman" w:hAnsi="Times New Roman"/>
          <w:sz w:val="22"/>
          <w:szCs w:val="22"/>
        </w:rPr>
      </w:pPr>
      <w:r>
        <w:rPr>
          <w:rFonts w:ascii="Times New Roman" w:hAnsi="Times New Roman"/>
          <w:sz w:val="22"/>
          <w:szCs w:val="22"/>
        </w:rPr>
        <w:tab/>
        <w:t>Ostale odredbe Pravilnika ne mijenjaju se.</w:t>
      </w:r>
    </w:p>
    <w:p w:rsidR="00371475" w:rsidRPr="00D01C86" w:rsidRDefault="00371475" w:rsidP="007943FD">
      <w:pPr>
        <w:rPr>
          <w:rFonts w:ascii="Times New Roman" w:hAnsi="Times New Roman"/>
          <w:sz w:val="22"/>
          <w:szCs w:val="22"/>
        </w:rPr>
      </w:pPr>
    </w:p>
    <w:p w:rsidR="00371475" w:rsidRPr="00D01C86" w:rsidRDefault="00371475" w:rsidP="007943FD">
      <w:pPr>
        <w:rPr>
          <w:rFonts w:ascii="Times New Roman" w:hAnsi="Times New Roman"/>
          <w:sz w:val="22"/>
          <w:szCs w:val="22"/>
        </w:rPr>
      </w:pPr>
      <w:r w:rsidRPr="00D01C86">
        <w:rPr>
          <w:rFonts w:ascii="Times New Roman" w:hAnsi="Times New Roman"/>
          <w:sz w:val="22"/>
          <w:szCs w:val="22"/>
        </w:rPr>
        <w:t xml:space="preserve">                                                                       </w:t>
      </w:r>
      <w:r>
        <w:rPr>
          <w:rFonts w:ascii="Times New Roman" w:hAnsi="Times New Roman"/>
          <w:sz w:val="22"/>
          <w:szCs w:val="22"/>
        </w:rPr>
        <w:t xml:space="preserve">  </w:t>
      </w:r>
      <w:r w:rsidRPr="00D01C86">
        <w:rPr>
          <w:rFonts w:ascii="Times New Roman" w:hAnsi="Times New Roman"/>
          <w:sz w:val="22"/>
          <w:szCs w:val="22"/>
        </w:rPr>
        <w:t xml:space="preserve"> Članak 3.</w:t>
      </w:r>
    </w:p>
    <w:p w:rsidR="00371475" w:rsidRPr="00D01C86" w:rsidRDefault="00371475" w:rsidP="007943FD">
      <w:pPr>
        <w:rPr>
          <w:rFonts w:ascii="Times New Roman" w:hAnsi="Times New Roman"/>
          <w:sz w:val="22"/>
          <w:szCs w:val="22"/>
        </w:rPr>
      </w:pPr>
      <w:r>
        <w:rPr>
          <w:rFonts w:ascii="Times New Roman" w:hAnsi="Times New Roman"/>
          <w:sz w:val="22"/>
          <w:szCs w:val="22"/>
        </w:rPr>
        <w:tab/>
        <w:t>Na ovaj Pravilnik o izmjenama i dopunama Pravilnika o radu zatražit će se suglasnost Osnivača.</w:t>
      </w:r>
    </w:p>
    <w:p w:rsidR="00371475" w:rsidRPr="00D01C86" w:rsidRDefault="00371475" w:rsidP="007943FD">
      <w:pPr>
        <w:ind w:right="-284"/>
        <w:rPr>
          <w:rFonts w:ascii="Times New Roman" w:hAnsi="Times New Roman"/>
          <w:sz w:val="22"/>
          <w:szCs w:val="22"/>
        </w:rPr>
      </w:pPr>
    </w:p>
    <w:p w:rsidR="00371475" w:rsidRPr="00D01C86" w:rsidRDefault="00371475" w:rsidP="007943FD">
      <w:pPr>
        <w:ind w:right="-284"/>
        <w:rPr>
          <w:rFonts w:ascii="Times New Roman" w:hAnsi="Times New Roman"/>
          <w:sz w:val="22"/>
          <w:szCs w:val="22"/>
        </w:rPr>
      </w:pPr>
    </w:p>
    <w:p w:rsidR="00371475" w:rsidRPr="00D01C86" w:rsidRDefault="00371475" w:rsidP="007943FD">
      <w:pPr>
        <w:ind w:right="-284"/>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 xml:space="preserve">   PREDSJEDNICA UPRAVNOG VIJEĆA</w:t>
      </w:r>
    </w:p>
    <w:p w:rsidR="00371475" w:rsidRPr="00D01C86" w:rsidRDefault="00371475" w:rsidP="007943FD">
      <w:pPr>
        <w:ind w:right="-284"/>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ČEŠKOG DJEČJEG VRTIĆA KONČANICA</w:t>
      </w:r>
    </w:p>
    <w:p w:rsidR="00371475" w:rsidRPr="00D01C86" w:rsidRDefault="00371475" w:rsidP="007943FD">
      <w:pPr>
        <w:ind w:right="-284"/>
        <w:rPr>
          <w:rFonts w:ascii="Times New Roman" w:hAnsi="Times New Roman"/>
          <w:sz w:val="22"/>
          <w:szCs w:val="22"/>
        </w:rPr>
      </w:pP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r>
      <w:r w:rsidRPr="00D01C86">
        <w:rPr>
          <w:rFonts w:ascii="Times New Roman" w:hAnsi="Times New Roman"/>
          <w:sz w:val="22"/>
          <w:szCs w:val="22"/>
        </w:rPr>
        <w:tab/>
        <w:t>Marija Kubišta</w:t>
      </w:r>
    </w:p>
    <w:p w:rsidR="00371475" w:rsidRPr="00D01C86"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Default="00371475" w:rsidP="007943FD">
      <w:pPr>
        <w:ind w:right="-284"/>
        <w:rPr>
          <w:rFonts w:ascii="Times New Roman" w:hAnsi="Times New Roman"/>
          <w:sz w:val="22"/>
          <w:szCs w:val="22"/>
        </w:rPr>
      </w:pPr>
    </w:p>
    <w:p w:rsidR="00371475" w:rsidRPr="00D01C86" w:rsidRDefault="00371475" w:rsidP="003F5733">
      <w:pPr>
        <w:pStyle w:val="BodyText"/>
        <w:ind w:right="5063"/>
        <w:jc w:val="center"/>
        <w:rPr>
          <w:rFonts w:ascii="Times New Roman" w:hAnsi="Times New Roman"/>
          <w:b/>
          <w:sz w:val="22"/>
          <w:szCs w:val="22"/>
        </w:rPr>
      </w:pPr>
      <w:r w:rsidRPr="00D01C86">
        <w:rPr>
          <w:rFonts w:ascii="Times New Roman" w:hAnsi="Times New Roman"/>
          <w:b/>
          <w:sz w:val="22"/>
          <w:szCs w:val="22"/>
        </w:rPr>
        <w:t>OPĆINA KONČANICA</w:t>
      </w:r>
    </w:p>
    <w:p w:rsidR="00371475" w:rsidRPr="00D01C86" w:rsidRDefault="00371475" w:rsidP="003F5733">
      <w:pPr>
        <w:pStyle w:val="BodyText"/>
        <w:ind w:right="5063"/>
        <w:jc w:val="center"/>
        <w:rPr>
          <w:rFonts w:ascii="Times New Roman" w:hAnsi="Times New Roman"/>
          <w:b/>
          <w:sz w:val="22"/>
          <w:szCs w:val="22"/>
        </w:rPr>
      </w:pPr>
      <w:r w:rsidRPr="00D01C86">
        <w:rPr>
          <w:rFonts w:ascii="Times New Roman" w:hAnsi="Times New Roman"/>
          <w:b/>
          <w:sz w:val="22"/>
          <w:szCs w:val="22"/>
        </w:rPr>
        <w:t>ČEŠKI DJEČJI VRTIĆ KONČANICA</w:t>
      </w:r>
    </w:p>
    <w:p w:rsidR="00371475" w:rsidRPr="00D01C86" w:rsidRDefault="00371475" w:rsidP="003F5733">
      <w:pPr>
        <w:ind w:right="-284"/>
        <w:rPr>
          <w:rFonts w:ascii="Times New Roman" w:hAnsi="Times New Roman"/>
          <w:sz w:val="22"/>
          <w:szCs w:val="22"/>
        </w:rPr>
      </w:pPr>
      <w:r>
        <w:rPr>
          <w:rFonts w:ascii="Times New Roman" w:hAnsi="Times New Roman"/>
          <w:b/>
          <w:sz w:val="22"/>
          <w:szCs w:val="22"/>
        </w:rPr>
        <w:t xml:space="preserve">               </w:t>
      </w:r>
      <w:r w:rsidRPr="00D01C86">
        <w:rPr>
          <w:rFonts w:ascii="Times New Roman" w:hAnsi="Times New Roman"/>
          <w:b/>
          <w:sz w:val="22"/>
          <w:szCs w:val="22"/>
        </w:rPr>
        <w:t>UPRAVNO VIJEĆE</w:t>
      </w:r>
    </w:p>
    <w:p w:rsidR="00371475" w:rsidRPr="00D01C86" w:rsidRDefault="00371475" w:rsidP="007943FD">
      <w:pPr>
        <w:ind w:right="-284"/>
        <w:rPr>
          <w:rFonts w:ascii="Times New Roman" w:hAnsi="Times New Roman"/>
          <w:sz w:val="22"/>
          <w:szCs w:val="22"/>
        </w:rPr>
      </w:pPr>
    </w:p>
    <w:p w:rsidR="00371475" w:rsidRPr="00CD2474" w:rsidRDefault="00371475" w:rsidP="00CD2474">
      <w:pPr>
        <w:jc w:val="both"/>
        <w:rPr>
          <w:rFonts w:ascii="Times New Roman" w:hAnsi="Times New Roman"/>
          <w:sz w:val="22"/>
          <w:szCs w:val="22"/>
        </w:rPr>
      </w:pPr>
      <w:r>
        <w:rPr>
          <w:rFonts w:ascii="Times New Roman" w:hAnsi="Times New Roman"/>
          <w:sz w:val="22"/>
          <w:szCs w:val="22"/>
        </w:rPr>
        <w:t>KLASA: 112-02/22-01/01</w:t>
      </w:r>
    </w:p>
    <w:p w:rsidR="00371475" w:rsidRPr="00CD2474" w:rsidRDefault="00371475" w:rsidP="00CD2474">
      <w:pPr>
        <w:jc w:val="both"/>
        <w:rPr>
          <w:rFonts w:ascii="Times New Roman" w:hAnsi="Times New Roman"/>
          <w:sz w:val="22"/>
          <w:szCs w:val="22"/>
        </w:rPr>
      </w:pPr>
      <w:r>
        <w:rPr>
          <w:rFonts w:ascii="Times New Roman" w:hAnsi="Times New Roman"/>
          <w:sz w:val="22"/>
          <w:szCs w:val="22"/>
        </w:rPr>
        <w:t>URBROJ: 2103-12-04/1-22</w:t>
      </w:r>
      <w:r w:rsidRPr="00CD2474">
        <w:rPr>
          <w:rFonts w:ascii="Times New Roman" w:hAnsi="Times New Roman"/>
          <w:sz w:val="22"/>
          <w:szCs w:val="22"/>
        </w:rPr>
        <w:t>-1</w:t>
      </w:r>
    </w:p>
    <w:p w:rsidR="00371475" w:rsidRPr="00CD2474" w:rsidRDefault="00371475" w:rsidP="00CD2474">
      <w:pPr>
        <w:jc w:val="both"/>
        <w:rPr>
          <w:rFonts w:ascii="Times New Roman" w:hAnsi="Times New Roman"/>
          <w:sz w:val="22"/>
          <w:szCs w:val="22"/>
        </w:rPr>
      </w:pPr>
      <w:r>
        <w:rPr>
          <w:rFonts w:ascii="Times New Roman" w:hAnsi="Times New Roman"/>
          <w:sz w:val="22"/>
          <w:szCs w:val="22"/>
        </w:rPr>
        <w:t>Končanica, 30. ožujak 2022</w:t>
      </w:r>
      <w:r w:rsidRPr="00CD2474">
        <w:rPr>
          <w:rFonts w:ascii="Times New Roman" w:hAnsi="Times New Roman"/>
          <w:sz w:val="22"/>
          <w:szCs w:val="22"/>
        </w:rPr>
        <w:t>.</w:t>
      </w:r>
    </w:p>
    <w:p w:rsidR="00371475" w:rsidRPr="00CD2474" w:rsidRDefault="00371475" w:rsidP="00CD2474">
      <w:pPr>
        <w:jc w:val="both"/>
        <w:rPr>
          <w:rFonts w:ascii="Times New Roman" w:hAnsi="Times New Roman"/>
          <w:sz w:val="22"/>
          <w:szCs w:val="22"/>
        </w:rPr>
      </w:pPr>
    </w:p>
    <w:p w:rsidR="00371475" w:rsidRPr="00CD2474" w:rsidRDefault="00371475" w:rsidP="00CD2474">
      <w:pPr>
        <w:jc w:val="both"/>
        <w:rPr>
          <w:rFonts w:ascii="Times New Roman" w:hAnsi="Times New Roman"/>
          <w:sz w:val="22"/>
          <w:szCs w:val="22"/>
        </w:rPr>
      </w:pPr>
      <w:r w:rsidRPr="00CD2474">
        <w:rPr>
          <w:rFonts w:ascii="Times New Roman" w:hAnsi="Times New Roman"/>
          <w:sz w:val="22"/>
          <w:szCs w:val="22"/>
        </w:rPr>
        <w:tab/>
        <w:t>Na temelju članka 45. Statuta Češk</w:t>
      </w:r>
      <w:r>
        <w:rPr>
          <w:rFonts w:ascii="Times New Roman" w:hAnsi="Times New Roman"/>
          <w:sz w:val="22"/>
          <w:szCs w:val="22"/>
        </w:rPr>
        <w:t>og dječjeg vrtića Končanica (KLASA: 013-02/2009-01/01, UBROJ</w:t>
      </w:r>
      <w:r w:rsidRPr="00CD2474">
        <w:rPr>
          <w:rFonts w:ascii="Times New Roman" w:hAnsi="Times New Roman"/>
          <w:sz w:val="22"/>
          <w:szCs w:val="22"/>
        </w:rPr>
        <w:t>: 2111/02-04/1-2009-1</w:t>
      </w:r>
      <w:r>
        <w:rPr>
          <w:rFonts w:ascii="Times New Roman" w:hAnsi="Times New Roman"/>
          <w:sz w:val="22"/>
          <w:szCs w:val="22"/>
        </w:rPr>
        <w:t xml:space="preserve"> i svim izmjenama</w:t>
      </w:r>
      <w:r w:rsidRPr="00CD2474">
        <w:rPr>
          <w:rFonts w:ascii="Times New Roman" w:hAnsi="Times New Roman"/>
          <w:sz w:val="22"/>
          <w:szCs w:val="22"/>
        </w:rPr>
        <w:t>), Upravno vijeće Češkog dječj</w:t>
      </w:r>
      <w:r>
        <w:rPr>
          <w:rFonts w:ascii="Times New Roman" w:hAnsi="Times New Roman"/>
          <w:sz w:val="22"/>
          <w:szCs w:val="22"/>
        </w:rPr>
        <w:t>eg vrtića Končanica na svojoj 3. sjednici, održanoj 30. ožujka 202</w:t>
      </w:r>
      <w:r w:rsidRPr="00CD2474">
        <w:rPr>
          <w:rFonts w:ascii="Times New Roman" w:hAnsi="Times New Roman"/>
          <w:sz w:val="22"/>
          <w:szCs w:val="22"/>
        </w:rPr>
        <w:t>2. godine, donijelo je</w:t>
      </w:r>
    </w:p>
    <w:p w:rsidR="00371475" w:rsidRPr="00CD2474" w:rsidRDefault="00371475" w:rsidP="00CD2474">
      <w:pPr>
        <w:jc w:val="both"/>
        <w:rPr>
          <w:rFonts w:ascii="Times New Roman" w:hAnsi="Times New Roman"/>
          <w:sz w:val="22"/>
          <w:szCs w:val="22"/>
        </w:rPr>
      </w:pP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O  D  L  U  K  U</w:t>
      </w: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o raspisivanju javnog natječaja za zapošljavanje radnika</w:t>
      </w: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 xml:space="preserve">na radnom </w:t>
      </w:r>
      <w:r>
        <w:rPr>
          <w:rFonts w:ascii="Times New Roman" w:hAnsi="Times New Roman"/>
          <w:b/>
          <w:sz w:val="22"/>
          <w:szCs w:val="22"/>
        </w:rPr>
        <w:t>mjestu čistača/ice</w:t>
      </w:r>
      <w:r w:rsidRPr="00CD2474">
        <w:rPr>
          <w:rFonts w:ascii="Times New Roman" w:hAnsi="Times New Roman"/>
          <w:b/>
          <w:sz w:val="22"/>
          <w:szCs w:val="22"/>
        </w:rPr>
        <w:t xml:space="preserve"> u Češkom dječjem vrtiću Končanica</w:t>
      </w:r>
    </w:p>
    <w:p w:rsidR="00371475" w:rsidRPr="00CD2474" w:rsidRDefault="00371475" w:rsidP="00CD2474">
      <w:pPr>
        <w:jc w:val="center"/>
        <w:rPr>
          <w:rFonts w:ascii="Times New Roman" w:hAnsi="Times New Roman"/>
          <w:b/>
          <w:sz w:val="22"/>
          <w:szCs w:val="22"/>
        </w:rPr>
      </w:pP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I.</w:t>
      </w:r>
    </w:p>
    <w:p w:rsidR="00371475" w:rsidRPr="00CD2474" w:rsidRDefault="00371475" w:rsidP="00CD2474">
      <w:pPr>
        <w:jc w:val="both"/>
        <w:rPr>
          <w:rFonts w:ascii="Times New Roman" w:hAnsi="Times New Roman"/>
          <w:sz w:val="22"/>
          <w:szCs w:val="22"/>
        </w:rPr>
      </w:pPr>
      <w:r w:rsidRPr="00CD2474">
        <w:rPr>
          <w:rFonts w:ascii="Times New Roman" w:hAnsi="Times New Roman"/>
          <w:b/>
          <w:sz w:val="22"/>
          <w:szCs w:val="22"/>
        </w:rPr>
        <w:tab/>
      </w:r>
      <w:r w:rsidRPr="00CD2474">
        <w:rPr>
          <w:rFonts w:ascii="Times New Roman" w:hAnsi="Times New Roman"/>
          <w:sz w:val="22"/>
          <w:szCs w:val="22"/>
        </w:rPr>
        <w:t>Ovom Odlukom utvrđuje se potreba zapošljavanja radn</w:t>
      </w:r>
      <w:r>
        <w:rPr>
          <w:rFonts w:ascii="Times New Roman" w:hAnsi="Times New Roman"/>
          <w:sz w:val="22"/>
          <w:szCs w:val="22"/>
        </w:rPr>
        <w:t>ika na radnom mjestu čistača/ice</w:t>
      </w:r>
      <w:r w:rsidRPr="00CD2474">
        <w:rPr>
          <w:rFonts w:ascii="Times New Roman" w:hAnsi="Times New Roman"/>
          <w:sz w:val="22"/>
          <w:szCs w:val="22"/>
        </w:rPr>
        <w:t xml:space="preserve"> u Češkom dječjem vrtiću </w:t>
      </w:r>
      <w:r>
        <w:rPr>
          <w:rFonts w:ascii="Times New Roman" w:hAnsi="Times New Roman"/>
          <w:sz w:val="22"/>
          <w:szCs w:val="22"/>
        </w:rPr>
        <w:t>Končanica na pola radnog vremena.</w:t>
      </w:r>
    </w:p>
    <w:p w:rsidR="00371475" w:rsidRPr="00CD2474" w:rsidRDefault="00371475" w:rsidP="00CD2474">
      <w:pPr>
        <w:jc w:val="both"/>
        <w:rPr>
          <w:rFonts w:ascii="Times New Roman" w:hAnsi="Times New Roman"/>
          <w:sz w:val="22"/>
          <w:szCs w:val="22"/>
        </w:rPr>
      </w:pP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II.</w:t>
      </w:r>
    </w:p>
    <w:p w:rsidR="00371475" w:rsidRPr="00CD2474" w:rsidRDefault="00371475" w:rsidP="00CD2474">
      <w:pPr>
        <w:jc w:val="both"/>
        <w:rPr>
          <w:rFonts w:ascii="Times New Roman" w:hAnsi="Times New Roman"/>
          <w:sz w:val="22"/>
          <w:szCs w:val="22"/>
        </w:rPr>
      </w:pPr>
      <w:r w:rsidRPr="00CD2474">
        <w:rPr>
          <w:rFonts w:ascii="Times New Roman" w:hAnsi="Times New Roman"/>
          <w:sz w:val="22"/>
          <w:szCs w:val="22"/>
        </w:rPr>
        <w:tab/>
        <w:t>Ra</w:t>
      </w:r>
      <w:r>
        <w:rPr>
          <w:rFonts w:ascii="Times New Roman" w:hAnsi="Times New Roman"/>
          <w:sz w:val="22"/>
          <w:szCs w:val="22"/>
        </w:rPr>
        <w:t>dni odnos zasniva se</w:t>
      </w:r>
      <w:r w:rsidRPr="00CD2474">
        <w:rPr>
          <w:rFonts w:ascii="Times New Roman" w:hAnsi="Times New Roman"/>
          <w:sz w:val="22"/>
          <w:szCs w:val="22"/>
        </w:rPr>
        <w:t xml:space="preserve"> na neodređeno vrijeme a u skladu sa općim aktima Češkog dječjeg vrtića Končanica.</w:t>
      </w:r>
    </w:p>
    <w:p w:rsidR="00371475" w:rsidRPr="00CD2474" w:rsidRDefault="00371475" w:rsidP="00CD2474">
      <w:pPr>
        <w:jc w:val="both"/>
        <w:rPr>
          <w:rFonts w:ascii="Times New Roman" w:hAnsi="Times New Roman"/>
          <w:sz w:val="22"/>
          <w:szCs w:val="22"/>
        </w:rPr>
      </w:pP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III.</w:t>
      </w:r>
    </w:p>
    <w:p w:rsidR="00371475" w:rsidRPr="00CD2474" w:rsidRDefault="00371475" w:rsidP="00CD2474">
      <w:pPr>
        <w:jc w:val="both"/>
        <w:rPr>
          <w:rFonts w:ascii="Times New Roman" w:hAnsi="Times New Roman"/>
          <w:sz w:val="22"/>
          <w:szCs w:val="22"/>
        </w:rPr>
      </w:pPr>
      <w:r w:rsidRPr="00CD2474">
        <w:rPr>
          <w:rFonts w:ascii="Times New Roman" w:hAnsi="Times New Roman"/>
          <w:sz w:val="22"/>
          <w:szCs w:val="22"/>
        </w:rPr>
        <w:tab/>
        <w:t>Temeljem ove Odluke ovlašćuje se ravnateljica za raspisivanje javnog natječ</w:t>
      </w:r>
      <w:r>
        <w:rPr>
          <w:rFonts w:ascii="Times New Roman" w:hAnsi="Times New Roman"/>
          <w:sz w:val="22"/>
          <w:szCs w:val="22"/>
        </w:rPr>
        <w:t>aja za zapošljavanje čistača/ice</w:t>
      </w:r>
      <w:r w:rsidRPr="00CD2474">
        <w:rPr>
          <w:rFonts w:ascii="Times New Roman" w:hAnsi="Times New Roman"/>
          <w:sz w:val="22"/>
          <w:szCs w:val="22"/>
        </w:rPr>
        <w:t xml:space="preserve"> u Češkom dječjem vrtiću.</w:t>
      </w:r>
    </w:p>
    <w:p w:rsidR="00371475" w:rsidRPr="00CD2474" w:rsidRDefault="00371475" w:rsidP="00CD2474">
      <w:pPr>
        <w:jc w:val="both"/>
        <w:rPr>
          <w:rFonts w:ascii="Times New Roman" w:hAnsi="Times New Roman"/>
          <w:sz w:val="22"/>
          <w:szCs w:val="22"/>
        </w:rPr>
      </w:pP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IV.</w:t>
      </w:r>
    </w:p>
    <w:p w:rsidR="00371475" w:rsidRPr="00CD2474" w:rsidRDefault="00371475" w:rsidP="00CD2474">
      <w:pPr>
        <w:jc w:val="both"/>
        <w:rPr>
          <w:rFonts w:ascii="Times New Roman" w:hAnsi="Times New Roman"/>
          <w:sz w:val="22"/>
          <w:szCs w:val="22"/>
        </w:rPr>
      </w:pPr>
      <w:r w:rsidRPr="00CD2474">
        <w:rPr>
          <w:rFonts w:ascii="Times New Roman" w:hAnsi="Times New Roman"/>
          <w:sz w:val="22"/>
          <w:szCs w:val="22"/>
        </w:rPr>
        <w:tab/>
        <w:t>Odluku o izboru donosi Upravno vijeće Češkog dječjeg vrtića Končanica.</w:t>
      </w:r>
    </w:p>
    <w:p w:rsidR="00371475" w:rsidRPr="00CD2474" w:rsidRDefault="00371475" w:rsidP="00CD2474">
      <w:pPr>
        <w:jc w:val="both"/>
        <w:rPr>
          <w:rFonts w:ascii="Times New Roman" w:hAnsi="Times New Roman"/>
          <w:sz w:val="22"/>
          <w:szCs w:val="22"/>
        </w:rPr>
      </w:pPr>
      <w:r w:rsidRPr="00CD2474">
        <w:rPr>
          <w:rFonts w:ascii="Times New Roman" w:hAnsi="Times New Roman"/>
          <w:sz w:val="22"/>
          <w:szCs w:val="22"/>
        </w:rPr>
        <w:tab/>
        <w:t>U slučaju da se na natječaj javi osoba koja ne ispunjava potrebne uvjete, i bude izabrana, s takvom osobom sklopit će se ugovor o radu na određeno vrij</w:t>
      </w:r>
      <w:r>
        <w:rPr>
          <w:rFonts w:ascii="Times New Roman" w:hAnsi="Times New Roman"/>
          <w:sz w:val="22"/>
          <w:szCs w:val="22"/>
        </w:rPr>
        <w:t>eme a najduže do jedne</w:t>
      </w:r>
      <w:r w:rsidRPr="00CD2474">
        <w:rPr>
          <w:rFonts w:ascii="Times New Roman" w:hAnsi="Times New Roman"/>
          <w:sz w:val="22"/>
          <w:szCs w:val="22"/>
        </w:rPr>
        <w:t xml:space="preserve"> godine</w:t>
      </w:r>
      <w:r>
        <w:rPr>
          <w:rFonts w:ascii="Times New Roman" w:hAnsi="Times New Roman"/>
          <w:sz w:val="22"/>
          <w:szCs w:val="22"/>
        </w:rPr>
        <w:t>.</w:t>
      </w:r>
    </w:p>
    <w:p w:rsidR="00371475" w:rsidRPr="00CD2474" w:rsidRDefault="00371475" w:rsidP="00CD2474">
      <w:pPr>
        <w:jc w:val="both"/>
        <w:rPr>
          <w:rFonts w:ascii="Times New Roman" w:hAnsi="Times New Roman"/>
          <w:sz w:val="22"/>
          <w:szCs w:val="22"/>
        </w:rPr>
      </w:pPr>
    </w:p>
    <w:p w:rsidR="00371475" w:rsidRPr="00CD2474" w:rsidRDefault="00371475" w:rsidP="00CD2474">
      <w:pPr>
        <w:jc w:val="center"/>
        <w:rPr>
          <w:rFonts w:ascii="Times New Roman" w:hAnsi="Times New Roman"/>
          <w:b/>
          <w:sz w:val="22"/>
          <w:szCs w:val="22"/>
        </w:rPr>
      </w:pPr>
      <w:r w:rsidRPr="00CD2474">
        <w:rPr>
          <w:rFonts w:ascii="Times New Roman" w:hAnsi="Times New Roman"/>
          <w:b/>
          <w:sz w:val="22"/>
          <w:szCs w:val="22"/>
        </w:rPr>
        <w:t>V.</w:t>
      </w:r>
    </w:p>
    <w:p w:rsidR="00371475" w:rsidRPr="00CD2474" w:rsidRDefault="00371475" w:rsidP="00CD2474">
      <w:pPr>
        <w:jc w:val="both"/>
        <w:rPr>
          <w:rFonts w:ascii="Times New Roman" w:hAnsi="Times New Roman"/>
          <w:sz w:val="22"/>
          <w:szCs w:val="22"/>
        </w:rPr>
      </w:pPr>
      <w:r w:rsidRPr="00CD2474">
        <w:rPr>
          <w:rFonts w:ascii="Times New Roman" w:hAnsi="Times New Roman"/>
          <w:sz w:val="22"/>
          <w:szCs w:val="22"/>
        </w:rPr>
        <w:tab/>
        <w:t>Ova Odluka stupa na snagu danom donošenja, a objavit će se</w:t>
      </w:r>
      <w:r>
        <w:rPr>
          <w:rFonts w:ascii="Times New Roman" w:hAnsi="Times New Roman"/>
          <w:sz w:val="22"/>
          <w:szCs w:val="22"/>
        </w:rPr>
        <w:t xml:space="preserve"> na oglasnoj ploči Češkog dječje</w:t>
      </w:r>
      <w:r w:rsidRPr="00CD2474">
        <w:rPr>
          <w:rFonts w:ascii="Times New Roman" w:hAnsi="Times New Roman"/>
          <w:sz w:val="22"/>
          <w:szCs w:val="22"/>
        </w:rPr>
        <w:t>g vrtića Končanica.</w:t>
      </w:r>
    </w:p>
    <w:p w:rsidR="00371475" w:rsidRPr="00CD2474" w:rsidRDefault="00371475" w:rsidP="00CD2474">
      <w:pPr>
        <w:jc w:val="both"/>
        <w:rPr>
          <w:rFonts w:ascii="Times New Roman" w:hAnsi="Times New Roman"/>
          <w:sz w:val="22"/>
          <w:szCs w:val="22"/>
        </w:rPr>
      </w:pPr>
    </w:p>
    <w:p w:rsidR="00371475" w:rsidRPr="00CD2474" w:rsidRDefault="00371475" w:rsidP="00CD2474">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Predsjednica</w:t>
      </w:r>
      <w:r w:rsidRPr="00CD2474">
        <w:rPr>
          <w:rFonts w:ascii="Times New Roman" w:hAnsi="Times New Roman"/>
          <w:sz w:val="22"/>
          <w:szCs w:val="22"/>
        </w:rPr>
        <w:t xml:space="preserve"> Upravnog vijeća ČDV Končanica:</w:t>
      </w:r>
    </w:p>
    <w:p w:rsidR="00371475" w:rsidRPr="00CD2474" w:rsidRDefault="00371475" w:rsidP="00CD2474">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Marija Kubišta</w:t>
      </w:r>
    </w:p>
    <w:p w:rsidR="00371475" w:rsidRPr="00CD2474" w:rsidRDefault="00371475" w:rsidP="00CD2474">
      <w:pPr>
        <w:rPr>
          <w:rFonts w:ascii="Times New Roman" w:hAnsi="Times New Roman"/>
        </w:rPr>
      </w:pPr>
    </w:p>
    <w:p w:rsidR="00371475" w:rsidRDefault="00371475" w:rsidP="005D01DD">
      <w:pPr>
        <w:rPr>
          <w:rFonts w:ascii="Times New Roman" w:hAnsi="Times New Roman"/>
          <w:sz w:val="22"/>
          <w:szCs w:val="22"/>
        </w:rPr>
      </w:pPr>
    </w:p>
    <w:p w:rsidR="00371475" w:rsidRDefault="00371475" w:rsidP="005D01DD">
      <w:pPr>
        <w:rPr>
          <w:rFonts w:ascii="Times New Roman" w:hAnsi="Times New Roman"/>
          <w:sz w:val="22"/>
          <w:szCs w:val="22"/>
        </w:rPr>
      </w:pPr>
    </w:p>
    <w:p w:rsidR="00371475" w:rsidRPr="00CD2474" w:rsidRDefault="00371475" w:rsidP="005D01DD">
      <w:pPr>
        <w:rPr>
          <w:rFonts w:ascii="Times New Roman" w:hAnsi="Times New Roman"/>
          <w:sz w:val="22"/>
          <w:szCs w:val="22"/>
        </w:rPr>
      </w:pPr>
    </w:p>
    <w:p w:rsidR="00371475" w:rsidRDefault="00371475" w:rsidP="00F4260C">
      <w:pPr>
        <w:jc w:val="both"/>
        <w:rPr>
          <w:rFonts w:ascii="Times New Roman" w:hAnsi="Times New Roman"/>
          <w:sz w:val="22"/>
          <w:szCs w:val="22"/>
        </w:rPr>
      </w:pPr>
      <w:r>
        <w:rPr>
          <w:rFonts w:ascii="Times New Roman" w:hAnsi="Times New Roman"/>
          <w:sz w:val="22"/>
          <w:szCs w:val="22"/>
        </w:rPr>
        <w:tab/>
        <w:t>Ova Odluka objavljena je na oglasnoj ploči Češkog dječjeg vrtića Končanica dana 30. ožujka 2022. godine.</w:t>
      </w:r>
    </w:p>
    <w:p w:rsidR="00371475" w:rsidRDefault="00371475" w:rsidP="00F4260C">
      <w:pPr>
        <w:jc w:val="both"/>
        <w:rPr>
          <w:rFonts w:ascii="Times New Roman" w:hAnsi="Times New Roman"/>
          <w:sz w:val="22"/>
          <w:szCs w:val="22"/>
        </w:rPr>
      </w:pPr>
    </w:p>
    <w:p w:rsidR="00371475" w:rsidRDefault="00371475" w:rsidP="00F4260C">
      <w:pPr>
        <w:jc w:val="both"/>
        <w:rPr>
          <w:rFonts w:ascii="Times New Roman" w:hAnsi="Times New Roman"/>
          <w:sz w:val="22"/>
          <w:szCs w:val="22"/>
        </w:rPr>
      </w:pPr>
    </w:p>
    <w:p w:rsidR="00371475" w:rsidRDefault="00371475" w:rsidP="00F4260C">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Ravnateljica Češkog dječjeg vrtića Končanica:</w:t>
      </w:r>
    </w:p>
    <w:p w:rsidR="00371475" w:rsidRPr="00CD2474" w:rsidRDefault="00371475" w:rsidP="00F4260C">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Gordana Tomašek</w:t>
      </w:r>
    </w:p>
    <w:sectPr w:rsidR="00371475" w:rsidRPr="00CD2474" w:rsidSect="00F4260C">
      <w:pgSz w:w="11906" w:h="16838"/>
      <w:pgMar w:top="899" w:right="1417" w:bottom="107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54182"/>
    <w:multiLevelType w:val="hybridMultilevel"/>
    <w:tmpl w:val="88B63454"/>
    <w:lvl w:ilvl="0" w:tplc="831652A8">
      <w:start w:val="45"/>
      <w:numFmt w:val="bullet"/>
      <w:lvlText w:val="-"/>
      <w:lvlJc w:val="left"/>
      <w:pPr>
        <w:ind w:left="1290" w:hanging="360"/>
      </w:pPr>
      <w:rPr>
        <w:rFonts w:ascii="Calibri" w:eastAsia="Times New Roman" w:hAnsi="Calibri" w:hint="default"/>
      </w:rPr>
    </w:lvl>
    <w:lvl w:ilvl="1" w:tplc="041A0003">
      <w:start w:val="1"/>
      <w:numFmt w:val="bullet"/>
      <w:lvlText w:val="o"/>
      <w:lvlJc w:val="left"/>
      <w:pPr>
        <w:ind w:left="2010" w:hanging="360"/>
      </w:pPr>
      <w:rPr>
        <w:rFonts w:ascii="Courier New" w:hAnsi="Courier New" w:hint="default"/>
      </w:rPr>
    </w:lvl>
    <w:lvl w:ilvl="2" w:tplc="041A0005">
      <w:start w:val="1"/>
      <w:numFmt w:val="bullet"/>
      <w:lvlText w:val=""/>
      <w:lvlJc w:val="left"/>
      <w:pPr>
        <w:ind w:left="2730" w:hanging="360"/>
      </w:pPr>
      <w:rPr>
        <w:rFonts w:ascii="Wingdings" w:hAnsi="Wingdings" w:hint="default"/>
      </w:rPr>
    </w:lvl>
    <w:lvl w:ilvl="3" w:tplc="041A0001">
      <w:start w:val="1"/>
      <w:numFmt w:val="bullet"/>
      <w:lvlText w:val=""/>
      <w:lvlJc w:val="left"/>
      <w:pPr>
        <w:ind w:left="3450" w:hanging="360"/>
      </w:pPr>
      <w:rPr>
        <w:rFonts w:ascii="Symbol" w:hAnsi="Symbol" w:hint="default"/>
      </w:rPr>
    </w:lvl>
    <w:lvl w:ilvl="4" w:tplc="041A0003">
      <w:start w:val="1"/>
      <w:numFmt w:val="bullet"/>
      <w:lvlText w:val="o"/>
      <w:lvlJc w:val="left"/>
      <w:pPr>
        <w:ind w:left="4170" w:hanging="360"/>
      </w:pPr>
      <w:rPr>
        <w:rFonts w:ascii="Courier New" w:hAnsi="Courier New" w:hint="default"/>
      </w:rPr>
    </w:lvl>
    <w:lvl w:ilvl="5" w:tplc="041A0005">
      <w:start w:val="1"/>
      <w:numFmt w:val="bullet"/>
      <w:lvlText w:val=""/>
      <w:lvlJc w:val="left"/>
      <w:pPr>
        <w:ind w:left="4890" w:hanging="360"/>
      </w:pPr>
      <w:rPr>
        <w:rFonts w:ascii="Wingdings" w:hAnsi="Wingdings" w:hint="default"/>
      </w:rPr>
    </w:lvl>
    <w:lvl w:ilvl="6" w:tplc="041A0001">
      <w:start w:val="1"/>
      <w:numFmt w:val="bullet"/>
      <w:lvlText w:val=""/>
      <w:lvlJc w:val="left"/>
      <w:pPr>
        <w:ind w:left="5610" w:hanging="360"/>
      </w:pPr>
      <w:rPr>
        <w:rFonts w:ascii="Symbol" w:hAnsi="Symbol" w:hint="default"/>
      </w:rPr>
    </w:lvl>
    <w:lvl w:ilvl="7" w:tplc="041A0003">
      <w:start w:val="1"/>
      <w:numFmt w:val="bullet"/>
      <w:lvlText w:val="o"/>
      <w:lvlJc w:val="left"/>
      <w:pPr>
        <w:ind w:left="6330" w:hanging="360"/>
      </w:pPr>
      <w:rPr>
        <w:rFonts w:ascii="Courier New" w:hAnsi="Courier New" w:hint="default"/>
      </w:rPr>
    </w:lvl>
    <w:lvl w:ilvl="8" w:tplc="041A0005">
      <w:start w:val="1"/>
      <w:numFmt w:val="bullet"/>
      <w:lvlText w:val=""/>
      <w:lvlJc w:val="left"/>
      <w:pPr>
        <w:ind w:left="7050" w:hanging="360"/>
      </w:pPr>
      <w:rPr>
        <w:rFonts w:ascii="Wingdings" w:hAnsi="Wingdings" w:hint="default"/>
      </w:rPr>
    </w:lvl>
  </w:abstractNum>
  <w:abstractNum w:abstractNumId="1">
    <w:nsid w:val="185652D4"/>
    <w:multiLevelType w:val="hybridMultilevel"/>
    <w:tmpl w:val="40AEDDD4"/>
    <w:lvl w:ilvl="0" w:tplc="326E1014">
      <w:start w:val="1"/>
      <w:numFmt w:val="decimal"/>
      <w:lvlText w:val="%1."/>
      <w:lvlJc w:val="left"/>
      <w:pPr>
        <w:tabs>
          <w:tab w:val="num" w:pos="1080"/>
        </w:tabs>
        <w:ind w:left="1080" w:hanging="360"/>
      </w:pPr>
      <w:rPr>
        <w:rFonts w:cs="Times New Roman" w:hint="default"/>
      </w:rPr>
    </w:lvl>
    <w:lvl w:ilvl="1" w:tplc="041A0019" w:tentative="1">
      <w:start w:val="1"/>
      <w:numFmt w:val="lowerLetter"/>
      <w:lvlText w:val="%2."/>
      <w:lvlJc w:val="left"/>
      <w:pPr>
        <w:tabs>
          <w:tab w:val="num" w:pos="1800"/>
        </w:tabs>
        <w:ind w:left="1800" w:hanging="360"/>
      </w:pPr>
      <w:rPr>
        <w:rFonts w:cs="Times New Roman"/>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2">
    <w:nsid w:val="245D2E43"/>
    <w:multiLevelType w:val="hybridMultilevel"/>
    <w:tmpl w:val="C2B8C33E"/>
    <w:lvl w:ilvl="0" w:tplc="6722EB48">
      <w:start w:val="1"/>
      <w:numFmt w:val="decimal"/>
      <w:lvlText w:val="%1."/>
      <w:lvlJc w:val="left"/>
      <w:pPr>
        <w:tabs>
          <w:tab w:val="num" w:pos="1065"/>
        </w:tabs>
        <w:ind w:left="1065" w:hanging="36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3">
    <w:nsid w:val="3A6D2845"/>
    <w:multiLevelType w:val="hybridMultilevel"/>
    <w:tmpl w:val="1AEC3384"/>
    <w:lvl w:ilvl="0" w:tplc="16A411E0">
      <w:start w:val="1"/>
      <w:numFmt w:val="upperRoman"/>
      <w:lvlText w:val="%1."/>
      <w:lvlJc w:val="left"/>
      <w:pPr>
        <w:tabs>
          <w:tab w:val="num" w:pos="1425"/>
        </w:tabs>
        <w:ind w:left="1425" w:hanging="72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4">
    <w:nsid w:val="5DD90A06"/>
    <w:multiLevelType w:val="hybridMultilevel"/>
    <w:tmpl w:val="B88EC940"/>
    <w:lvl w:ilvl="0" w:tplc="0A1ACAC6">
      <w:start w:val="1"/>
      <w:numFmt w:val="bullet"/>
      <w:lvlText w:val="-"/>
      <w:lvlJc w:val="left"/>
      <w:pPr>
        <w:tabs>
          <w:tab w:val="num" w:pos="1065"/>
        </w:tabs>
        <w:ind w:left="1065" w:hanging="360"/>
      </w:pPr>
      <w:rPr>
        <w:rFonts w:ascii="Times New Roman" w:eastAsia="Times New Roman" w:hAnsi="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5">
    <w:nsid w:val="63464235"/>
    <w:multiLevelType w:val="hybridMultilevel"/>
    <w:tmpl w:val="896445AE"/>
    <w:lvl w:ilvl="0" w:tplc="868299CA">
      <w:start w:val="1"/>
      <w:numFmt w:val="decimal"/>
      <w:lvlText w:val="%1."/>
      <w:lvlJc w:val="left"/>
      <w:pPr>
        <w:tabs>
          <w:tab w:val="num" w:pos="480"/>
        </w:tabs>
        <w:ind w:left="480" w:hanging="420"/>
      </w:pPr>
      <w:rPr>
        <w:rFonts w:cs="Times New Roman" w:hint="default"/>
      </w:rPr>
    </w:lvl>
    <w:lvl w:ilvl="1" w:tplc="041A0019" w:tentative="1">
      <w:start w:val="1"/>
      <w:numFmt w:val="lowerLetter"/>
      <w:lvlText w:val="%2."/>
      <w:lvlJc w:val="left"/>
      <w:pPr>
        <w:tabs>
          <w:tab w:val="num" w:pos="1140"/>
        </w:tabs>
        <w:ind w:left="1140" w:hanging="360"/>
      </w:pPr>
      <w:rPr>
        <w:rFonts w:cs="Times New Roman"/>
      </w:rPr>
    </w:lvl>
    <w:lvl w:ilvl="2" w:tplc="041A001B" w:tentative="1">
      <w:start w:val="1"/>
      <w:numFmt w:val="lowerRoman"/>
      <w:lvlText w:val="%3."/>
      <w:lvlJc w:val="right"/>
      <w:pPr>
        <w:tabs>
          <w:tab w:val="num" w:pos="1860"/>
        </w:tabs>
        <w:ind w:left="1860" w:hanging="180"/>
      </w:pPr>
      <w:rPr>
        <w:rFonts w:cs="Times New Roman"/>
      </w:rPr>
    </w:lvl>
    <w:lvl w:ilvl="3" w:tplc="041A000F" w:tentative="1">
      <w:start w:val="1"/>
      <w:numFmt w:val="decimal"/>
      <w:lvlText w:val="%4."/>
      <w:lvlJc w:val="left"/>
      <w:pPr>
        <w:tabs>
          <w:tab w:val="num" w:pos="2580"/>
        </w:tabs>
        <w:ind w:left="2580" w:hanging="360"/>
      </w:pPr>
      <w:rPr>
        <w:rFonts w:cs="Times New Roman"/>
      </w:rPr>
    </w:lvl>
    <w:lvl w:ilvl="4" w:tplc="041A0019" w:tentative="1">
      <w:start w:val="1"/>
      <w:numFmt w:val="lowerLetter"/>
      <w:lvlText w:val="%5."/>
      <w:lvlJc w:val="left"/>
      <w:pPr>
        <w:tabs>
          <w:tab w:val="num" w:pos="3300"/>
        </w:tabs>
        <w:ind w:left="3300" w:hanging="360"/>
      </w:pPr>
      <w:rPr>
        <w:rFonts w:cs="Times New Roman"/>
      </w:rPr>
    </w:lvl>
    <w:lvl w:ilvl="5" w:tplc="041A001B" w:tentative="1">
      <w:start w:val="1"/>
      <w:numFmt w:val="lowerRoman"/>
      <w:lvlText w:val="%6."/>
      <w:lvlJc w:val="right"/>
      <w:pPr>
        <w:tabs>
          <w:tab w:val="num" w:pos="4020"/>
        </w:tabs>
        <w:ind w:left="4020" w:hanging="180"/>
      </w:pPr>
      <w:rPr>
        <w:rFonts w:cs="Times New Roman"/>
      </w:rPr>
    </w:lvl>
    <w:lvl w:ilvl="6" w:tplc="041A000F" w:tentative="1">
      <w:start w:val="1"/>
      <w:numFmt w:val="decimal"/>
      <w:lvlText w:val="%7."/>
      <w:lvlJc w:val="left"/>
      <w:pPr>
        <w:tabs>
          <w:tab w:val="num" w:pos="4740"/>
        </w:tabs>
        <w:ind w:left="4740" w:hanging="360"/>
      </w:pPr>
      <w:rPr>
        <w:rFonts w:cs="Times New Roman"/>
      </w:rPr>
    </w:lvl>
    <w:lvl w:ilvl="7" w:tplc="041A0019" w:tentative="1">
      <w:start w:val="1"/>
      <w:numFmt w:val="lowerLetter"/>
      <w:lvlText w:val="%8."/>
      <w:lvlJc w:val="left"/>
      <w:pPr>
        <w:tabs>
          <w:tab w:val="num" w:pos="5460"/>
        </w:tabs>
        <w:ind w:left="5460" w:hanging="360"/>
      </w:pPr>
      <w:rPr>
        <w:rFonts w:cs="Times New Roman"/>
      </w:rPr>
    </w:lvl>
    <w:lvl w:ilvl="8" w:tplc="041A001B" w:tentative="1">
      <w:start w:val="1"/>
      <w:numFmt w:val="lowerRoman"/>
      <w:lvlText w:val="%9."/>
      <w:lvlJc w:val="right"/>
      <w:pPr>
        <w:tabs>
          <w:tab w:val="num" w:pos="6180"/>
        </w:tabs>
        <w:ind w:left="6180" w:hanging="180"/>
      </w:pPr>
      <w:rPr>
        <w:rFonts w:cs="Times New Roman"/>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6"/>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3E14"/>
    <w:rsid w:val="00000C6F"/>
    <w:rsid w:val="0000174E"/>
    <w:rsid w:val="00041808"/>
    <w:rsid w:val="00051B90"/>
    <w:rsid w:val="000529CA"/>
    <w:rsid w:val="00080021"/>
    <w:rsid w:val="00080DD1"/>
    <w:rsid w:val="00094180"/>
    <w:rsid w:val="000C069F"/>
    <w:rsid w:val="000E66DD"/>
    <w:rsid w:val="0010357C"/>
    <w:rsid w:val="00113E13"/>
    <w:rsid w:val="0014168A"/>
    <w:rsid w:val="0014448A"/>
    <w:rsid w:val="00163376"/>
    <w:rsid w:val="00164805"/>
    <w:rsid w:val="001853F0"/>
    <w:rsid w:val="001A1A4B"/>
    <w:rsid w:val="001A584D"/>
    <w:rsid w:val="001C0A9E"/>
    <w:rsid w:val="001C4D90"/>
    <w:rsid w:val="001E6FA4"/>
    <w:rsid w:val="001F5C1F"/>
    <w:rsid w:val="00201264"/>
    <w:rsid w:val="00232775"/>
    <w:rsid w:val="00233998"/>
    <w:rsid w:val="002421CB"/>
    <w:rsid w:val="00254CB8"/>
    <w:rsid w:val="00293717"/>
    <w:rsid w:val="00295CB7"/>
    <w:rsid w:val="002B2D32"/>
    <w:rsid w:val="002C7780"/>
    <w:rsid w:val="002D064E"/>
    <w:rsid w:val="002D6494"/>
    <w:rsid w:val="002F7895"/>
    <w:rsid w:val="00311AE7"/>
    <w:rsid w:val="00312644"/>
    <w:rsid w:val="0032256A"/>
    <w:rsid w:val="00326A3F"/>
    <w:rsid w:val="00326BC4"/>
    <w:rsid w:val="00332657"/>
    <w:rsid w:val="00371475"/>
    <w:rsid w:val="003A71D9"/>
    <w:rsid w:val="003D7415"/>
    <w:rsid w:val="003F5733"/>
    <w:rsid w:val="003F7A1B"/>
    <w:rsid w:val="00401743"/>
    <w:rsid w:val="00411078"/>
    <w:rsid w:val="00417AF1"/>
    <w:rsid w:val="004278A5"/>
    <w:rsid w:val="00450696"/>
    <w:rsid w:val="00462A26"/>
    <w:rsid w:val="004803CF"/>
    <w:rsid w:val="004952B0"/>
    <w:rsid w:val="004A59B8"/>
    <w:rsid w:val="004B5696"/>
    <w:rsid w:val="004C0D2F"/>
    <w:rsid w:val="004D1D5D"/>
    <w:rsid w:val="004D5537"/>
    <w:rsid w:val="004F3CAC"/>
    <w:rsid w:val="004F6FDC"/>
    <w:rsid w:val="00520C89"/>
    <w:rsid w:val="00531857"/>
    <w:rsid w:val="00562F07"/>
    <w:rsid w:val="005B0ACD"/>
    <w:rsid w:val="005B631F"/>
    <w:rsid w:val="005D01DD"/>
    <w:rsid w:val="005D5AD3"/>
    <w:rsid w:val="005E4A41"/>
    <w:rsid w:val="005F61E9"/>
    <w:rsid w:val="006430EB"/>
    <w:rsid w:val="006656A2"/>
    <w:rsid w:val="006A1DFB"/>
    <w:rsid w:val="006D0629"/>
    <w:rsid w:val="006D410A"/>
    <w:rsid w:val="006E0048"/>
    <w:rsid w:val="006F6CA9"/>
    <w:rsid w:val="0071731C"/>
    <w:rsid w:val="007225A9"/>
    <w:rsid w:val="0073469E"/>
    <w:rsid w:val="00740A40"/>
    <w:rsid w:val="007943FD"/>
    <w:rsid w:val="007B3412"/>
    <w:rsid w:val="00800532"/>
    <w:rsid w:val="0084249D"/>
    <w:rsid w:val="00874F86"/>
    <w:rsid w:val="0089471E"/>
    <w:rsid w:val="008959D8"/>
    <w:rsid w:val="008A1E2F"/>
    <w:rsid w:val="008A466F"/>
    <w:rsid w:val="008B7F96"/>
    <w:rsid w:val="008C1243"/>
    <w:rsid w:val="008C5F43"/>
    <w:rsid w:val="008F002D"/>
    <w:rsid w:val="008F0946"/>
    <w:rsid w:val="00923F54"/>
    <w:rsid w:val="00930EEB"/>
    <w:rsid w:val="00935A13"/>
    <w:rsid w:val="00960B86"/>
    <w:rsid w:val="00966F9C"/>
    <w:rsid w:val="00983F67"/>
    <w:rsid w:val="00997F8C"/>
    <w:rsid w:val="009A0551"/>
    <w:rsid w:val="009C7879"/>
    <w:rsid w:val="009E3E14"/>
    <w:rsid w:val="009F72C6"/>
    <w:rsid w:val="00A11F68"/>
    <w:rsid w:val="00A36DE2"/>
    <w:rsid w:val="00A55B00"/>
    <w:rsid w:val="00A855C4"/>
    <w:rsid w:val="00A90D5A"/>
    <w:rsid w:val="00A94458"/>
    <w:rsid w:val="00A97B7C"/>
    <w:rsid w:val="00AB0703"/>
    <w:rsid w:val="00AB36DF"/>
    <w:rsid w:val="00AD24C6"/>
    <w:rsid w:val="00AE2335"/>
    <w:rsid w:val="00AE2414"/>
    <w:rsid w:val="00AF5393"/>
    <w:rsid w:val="00B00852"/>
    <w:rsid w:val="00B417FC"/>
    <w:rsid w:val="00B47CED"/>
    <w:rsid w:val="00B56237"/>
    <w:rsid w:val="00B85F82"/>
    <w:rsid w:val="00B934FC"/>
    <w:rsid w:val="00BB137D"/>
    <w:rsid w:val="00BC7FBE"/>
    <w:rsid w:val="00BE0C5D"/>
    <w:rsid w:val="00BE3B6C"/>
    <w:rsid w:val="00BE647F"/>
    <w:rsid w:val="00BF65EA"/>
    <w:rsid w:val="00C06843"/>
    <w:rsid w:val="00C21298"/>
    <w:rsid w:val="00C51BC8"/>
    <w:rsid w:val="00C63432"/>
    <w:rsid w:val="00C6588B"/>
    <w:rsid w:val="00C67BD2"/>
    <w:rsid w:val="00C75F67"/>
    <w:rsid w:val="00C77A0C"/>
    <w:rsid w:val="00C818D6"/>
    <w:rsid w:val="00C9643E"/>
    <w:rsid w:val="00CA4F19"/>
    <w:rsid w:val="00CD2474"/>
    <w:rsid w:val="00CE4485"/>
    <w:rsid w:val="00CE6D83"/>
    <w:rsid w:val="00D01C86"/>
    <w:rsid w:val="00D23A4C"/>
    <w:rsid w:val="00D3347B"/>
    <w:rsid w:val="00D34618"/>
    <w:rsid w:val="00D57157"/>
    <w:rsid w:val="00D84BF3"/>
    <w:rsid w:val="00D87CD1"/>
    <w:rsid w:val="00DA33D8"/>
    <w:rsid w:val="00DB7E62"/>
    <w:rsid w:val="00DC7E30"/>
    <w:rsid w:val="00DD5044"/>
    <w:rsid w:val="00DD539E"/>
    <w:rsid w:val="00DE2AA2"/>
    <w:rsid w:val="00DE7757"/>
    <w:rsid w:val="00DF4D6F"/>
    <w:rsid w:val="00E0685A"/>
    <w:rsid w:val="00E30E1F"/>
    <w:rsid w:val="00E42A62"/>
    <w:rsid w:val="00E44DB5"/>
    <w:rsid w:val="00E45D78"/>
    <w:rsid w:val="00E55712"/>
    <w:rsid w:val="00E77124"/>
    <w:rsid w:val="00E811E7"/>
    <w:rsid w:val="00E92FF1"/>
    <w:rsid w:val="00EA0E13"/>
    <w:rsid w:val="00EA140F"/>
    <w:rsid w:val="00EB2E8A"/>
    <w:rsid w:val="00EB5E4B"/>
    <w:rsid w:val="00EC1E62"/>
    <w:rsid w:val="00ED6339"/>
    <w:rsid w:val="00EE159A"/>
    <w:rsid w:val="00EF614C"/>
    <w:rsid w:val="00F27AD7"/>
    <w:rsid w:val="00F344A9"/>
    <w:rsid w:val="00F4195F"/>
    <w:rsid w:val="00F4260C"/>
    <w:rsid w:val="00F56DB8"/>
    <w:rsid w:val="00F61405"/>
    <w:rsid w:val="00F63634"/>
    <w:rsid w:val="00F71DE9"/>
    <w:rsid w:val="00F91D09"/>
    <w:rsid w:val="00F9306C"/>
    <w:rsid w:val="00F94E88"/>
    <w:rsid w:val="00FA186E"/>
    <w:rsid w:val="00FA4357"/>
    <w:rsid w:val="00FC2598"/>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6E"/>
    <w:rPr>
      <w:rFonts w:ascii="Arial" w:hAnsi="Arial"/>
      <w:sz w:val="24"/>
      <w:szCs w:val="24"/>
    </w:rPr>
  </w:style>
  <w:style w:type="paragraph" w:styleId="Heading1">
    <w:name w:val="heading 1"/>
    <w:basedOn w:val="Normal"/>
    <w:next w:val="Normal"/>
    <w:link w:val="Heading1Char"/>
    <w:uiPriority w:val="99"/>
    <w:qFormat/>
    <w:locked/>
    <w:rsid w:val="007943FD"/>
    <w:pPr>
      <w:keepNext/>
      <w:jc w:val="center"/>
      <w:outlineLvl w:val="0"/>
    </w:pPr>
    <w:rPr>
      <w:rFonts w:ascii="Times New Roman" w:hAnsi="Times New Roman"/>
      <w:b/>
      <w:bCs/>
    </w:rPr>
  </w:style>
  <w:style w:type="paragraph" w:styleId="Heading2">
    <w:name w:val="heading 2"/>
    <w:basedOn w:val="Normal"/>
    <w:next w:val="Normal"/>
    <w:link w:val="Heading2Char"/>
    <w:uiPriority w:val="99"/>
    <w:qFormat/>
    <w:locked/>
    <w:rsid w:val="007943FD"/>
    <w:pPr>
      <w:keepNext/>
      <w:outlineLvl w:val="1"/>
    </w:pPr>
    <w:rPr>
      <w:rFonts w:ascii="Times New Roman" w:hAnsi="Times New Roman"/>
      <w:b/>
      <w:bCs/>
    </w:rPr>
  </w:style>
  <w:style w:type="paragraph" w:styleId="Heading3">
    <w:name w:val="heading 3"/>
    <w:basedOn w:val="Normal"/>
    <w:next w:val="Normal"/>
    <w:link w:val="Heading3Char"/>
    <w:uiPriority w:val="99"/>
    <w:qFormat/>
    <w:locked/>
    <w:rsid w:val="007943FD"/>
    <w:pPr>
      <w:keepNext/>
      <w:ind w:left="705"/>
      <w:outlineLvl w:val="2"/>
    </w:pPr>
    <w:rPr>
      <w:rFonts w:ascii="Times New Roman" w:hAnsi="Times New Roman"/>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435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A4357"/>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A4357"/>
    <w:rPr>
      <w:rFonts w:ascii="Cambria" w:hAnsi="Cambria" w:cs="Times New Roman"/>
      <w:b/>
      <w:bCs/>
      <w:sz w:val="26"/>
      <w:szCs w:val="26"/>
    </w:rPr>
  </w:style>
  <w:style w:type="paragraph" w:styleId="NormalWeb">
    <w:name w:val="Normal (Web)"/>
    <w:basedOn w:val="Normal"/>
    <w:uiPriority w:val="99"/>
    <w:semiHidden/>
    <w:rsid w:val="00E45D78"/>
    <w:pPr>
      <w:spacing w:before="100" w:beforeAutospacing="1" w:after="100" w:afterAutospacing="1"/>
    </w:pPr>
    <w:rPr>
      <w:rFonts w:ascii="Times New Roman" w:hAnsi="Times New Roman"/>
    </w:rPr>
  </w:style>
  <w:style w:type="paragraph" w:styleId="NoSpacing">
    <w:name w:val="No Spacing"/>
    <w:uiPriority w:val="99"/>
    <w:qFormat/>
    <w:rsid w:val="003F7A1B"/>
    <w:rPr>
      <w:rFonts w:ascii="Arial" w:hAnsi="Arial"/>
      <w:sz w:val="24"/>
      <w:szCs w:val="24"/>
    </w:rPr>
  </w:style>
  <w:style w:type="paragraph" w:styleId="ListParagraph">
    <w:name w:val="List Paragraph"/>
    <w:basedOn w:val="Normal"/>
    <w:uiPriority w:val="99"/>
    <w:qFormat/>
    <w:rsid w:val="00DA33D8"/>
    <w:pPr>
      <w:spacing w:after="200" w:line="276" w:lineRule="auto"/>
      <w:ind w:left="720"/>
    </w:pPr>
    <w:rPr>
      <w:rFonts w:ascii="Calibri" w:hAnsi="Calibri" w:cs="Calibri"/>
      <w:sz w:val="22"/>
      <w:szCs w:val="22"/>
      <w:lang w:eastAsia="en-US"/>
    </w:rPr>
  </w:style>
  <w:style w:type="character" w:styleId="Hyperlink">
    <w:name w:val="Hyperlink"/>
    <w:basedOn w:val="DefaultParagraphFont"/>
    <w:uiPriority w:val="99"/>
    <w:rsid w:val="00DA33D8"/>
    <w:rPr>
      <w:rFonts w:cs="Times New Roman"/>
      <w:color w:val="0000FF"/>
      <w:u w:val="single"/>
    </w:rPr>
  </w:style>
  <w:style w:type="paragraph" w:styleId="BodyTextIndent">
    <w:name w:val="Body Text Indent"/>
    <w:basedOn w:val="Normal"/>
    <w:link w:val="BodyTextIndentChar"/>
    <w:uiPriority w:val="99"/>
    <w:rsid w:val="00AE2414"/>
    <w:pPr>
      <w:ind w:firstLine="720"/>
      <w:jc w:val="both"/>
    </w:pPr>
    <w:rPr>
      <w:rFonts w:ascii="Times New Roman" w:hAnsi="Times New Roman"/>
      <w:lang w:eastAsia="en-US"/>
    </w:rPr>
  </w:style>
  <w:style w:type="character" w:customStyle="1" w:styleId="BodyTextIndentChar">
    <w:name w:val="Body Text Indent Char"/>
    <w:basedOn w:val="DefaultParagraphFont"/>
    <w:link w:val="BodyTextIndent"/>
    <w:uiPriority w:val="99"/>
    <w:semiHidden/>
    <w:locked/>
    <w:rsid w:val="00AE2414"/>
    <w:rPr>
      <w:rFonts w:cs="Times New Roman"/>
      <w:sz w:val="24"/>
      <w:szCs w:val="24"/>
      <w:lang w:val="hr-HR" w:eastAsia="en-US" w:bidi="ar-SA"/>
    </w:rPr>
  </w:style>
  <w:style w:type="paragraph" w:styleId="BodyText">
    <w:name w:val="Body Text"/>
    <w:basedOn w:val="Normal"/>
    <w:link w:val="BodyTextChar"/>
    <w:uiPriority w:val="99"/>
    <w:rsid w:val="007943FD"/>
    <w:pPr>
      <w:spacing w:after="120"/>
    </w:pPr>
  </w:style>
  <w:style w:type="character" w:customStyle="1" w:styleId="BodyTextChar">
    <w:name w:val="Body Text Char"/>
    <w:basedOn w:val="DefaultParagraphFont"/>
    <w:link w:val="BodyText"/>
    <w:uiPriority w:val="99"/>
    <w:semiHidden/>
    <w:locked/>
    <w:rsid w:val="00FA4357"/>
    <w:rPr>
      <w:rFonts w:ascii="Arial" w:hAnsi="Arial" w:cs="Times New Roman"/>
      <w:sz w:val="24"/>
      <w:szCs w:val="24"/>
    </w:rPr>
  </w:style>
  <w:style w:type="paragraph" w:customStyle="1" w:styleId="t-9-8">
    <w:name w:val="t-9-8"/>
    <w:basedOn w:val="Normal"/>
    <w:uiPriority w:val="99"/>
    <w:rsid w:val="007943FD"/>
    <w:pPr>
      <w:spacing w:before="100" w:beforeAutospacing="1" w:after="100" w:afterAutospacing="1"/>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138956147">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none" w:sz="0" w:space="0" w:color="auto"/>
            <w:left w:val="none" w:sz="0" w:space="0" w:color="auto"/>
            <w:bottom w:val="none" w:sz="0" w:space="0" w:color="auto"/>
            <w:right w:val="none" w:sz="0" w:space="0" w:color="auto"/>
          </w:divBdr>
          <w:divsChild>
            <w:div w:id="1138956131">
              <w:marLeft w:val="0"/>
              <w:marRight w:val="0"/>
              <w:marTop w:val="0"/>
              <w:marBottom w:val="0"/>
              <w:divBdr>
                <w:top w:val="none" w:sz="0" w:space="0" w:color="auto"/>
                <w:left w:val="none" w:sz="0" w:space="0" w:color="auto"/>
                <w:bottom w:val="none" w:sz="0" w:space="0" w:color="auto"/>
                <w:right w:val="none" w:sz="0" w:space="0" w:color="auto"/>
              </w:divBdr>
            </w:div>
            <w:div w:id="1138956132">
              <w:marLeft w:val="0"/>
              <w:marRight w:val="0"/>
              <w:marTop w:val="0"/>
              <w:marBottom w:val="0"/>
              <w:divBdr>
                <w:top w:val="none" w:sz="0" w:space="0" w:color="auto"/>
                <w:left w:val="none" w:sz="0" w:space="0" w:color="auto"/>
                <w:bottom w:val="none" w:sz="0" w:space="0" w:color="auto"/>
                <w:right w:val="none" w:sz="0" w:space="0" w:color="auto"/>
              </w:divBdr>
            </w:div>
            <w:div w:id="1138956133">
              <w:marLeft w:val="0"/>
              <w:marRight w:val="0"/>
              <w:marTop w:val="0"/>
              <w:marBottom w:val="0"/>
              <w:divBdr>
                <w:top w:val="none" w:sz="0" w:space="0" w:color="auto"/>
                <w:left w:val="none" w:sz="0" w:space="0" w:color="auto"/>
                <w:bottom w:val="none" w:sz="0" w:space="0" w:color="auto"/>
                <w:right w:val="none" w:sz="0" w:space="0" w:color="auto"/>
              </w:divBdr>
            </w:div>
            <w:div w:id="1138956134">
              <w:marLeft w:val="0"/>
              <w:marRight w:val="0"/>
              <w:marTop w:val="0"/>
              <w:marBottom w:val="0"/>
              <w:divBdr>
                <w:top w:val="none" w:sz="0" w:space="0" w:color="auto"/>
                <w:left w:val="none" w:sz="0" w:space="0" w:color="auto"/>
                <w:bottom w:val="none" w:sz="0" w:space="0" w:color="auto"/>
                <w:right w:val="none" w:sz="0" w:space="0" w:color="auto"/>
              </w:divBdr>
            </w:div>
            <w:div w:id="1138956135">
              <w:marLeft w:val="0"/>
              <w:marRight w:val="0"/>
              <w:marTop w:val="0"/>
              <w:marBottom w:val="0"/>
              <w:divBdr>
                <w:top w:val="none" w:sz="0" w:space="0" w:color="auto"/>
                <w:left w:val="none" w:sz="0" w:space="0" w:color="auto"/>
                <w:bottom w:val="none" w:sz="0" w:space="0" w:color="auto"/>
                <w:right w:val="none" w:sz="0" w:space="0" w:color="auto"/>
              </w:divBdr>
            </w:div>
            <w:div w:id="1138956136">
              <w:marLeft w:val="0"/>
              <w:marRight w:val="0"/>
              <w:marTop w:val="0"/>
              <w:marBottom w:val="0"/>
              <w:divBdr>
                <w:top w:val="none" w:sz="0" w:space="0" w:color="auto"/>
                <w:left w:val="none" w:sz="0" w:space="0" w:color="auto"/>
                <w:bottom w:val="none" w:sz="0" w:space="0" w:color="auto"/>
                <w:right w:val="none" w:sz="0" w:space="0" w:color="auto"/>
              </w:divBdr>
            </w:div>
            <w:div w:id="1138956138">
              <w:marLeft w:val="0"/>
              <w:marRight w:val="0"/>
              <w:marTop w:val="0"/>
              <w:marBottom w:val="0"/>
              <w:divBdr>
                <w:top w:val="none" w:sz="0" w:space="0" w:color="auto"/>
                <w:left w:val="none" w:sz="0" w:space="0" w:color="auto"/>
                <w:bottom w:val="none" w:sz="0" w:space="0" w:color="auto"/>
                <w:right w:val="none" w:sz="0" w:space="0" w:color="auto"/>
              </w:divBdr>
            </w:div>
            <w:div w:id="1138956139">
              <w:marLeft w:val="0"/>
              <w:marRight w:val="0"/>
              <w:marTop w:val="0"/>
              <w:marBottom w:val="0"/>
              <w:divBdr>
                <w:top w:val="none" w:sz="0" w:space="0" w:color="auto"/>
                <w:left w:val="none" w:sz="0" w:space="0" w:color="auto"/>
                <w:bottom w:val="none" w:sz="0" w:space="0" w:color="auto"/>
                <w:right w:val="none" w:sz="0" w:space="0" w:color="auto"/>
              </w:divBdr>
            </w:div>
            <w:div w:id="1138956140">
              <w:marLeft w:val="0"/>
              <w:marRight w:val="0"/>
              <w:marTop w:val="0"/>
              <w:marBottom w:val="0"/>
              <w:divBdr>
                <w:top w:val="none" w:sz="0" w:space="0" w:color="auto"/>
                <w:left w:val="none" w:sz="0" w:space="0" w:color="auto"/>
                <w:bottom w:val="none" w:sz="0" w:space="0" w:color="auto"/>
                <w:right w:val="none" w:sz="0" w:space="0" w:color="auto"/>
              </w:divBdr>
            </w:div>
            <w:div w:id="1138956141">
              <w:marLeft w:val="0"/>
              <w:marRight w:val="0"/>
              <w:marTop w:val="0"/>
              <w:marBottom w:val="0"/>
              <w:divBdr>
                <w:top w:val="none" w:sz="0" w:space="0" w:color="auto"/>
                <w:left w:val="none" w:sz="0" w:space="0" w:color="auto"/>
                <w:bottom w:val="none" w:sz="0" w:space="0" w:color="auto"/>
                <w:right w:val="none" w:sz="0" w:space="0" w:color="auto"/>
              </w:divBdr>
            </w:div>
            <w:div w:id="1138956142">
              <w:marLeft w:val="0"/>
              <w:marRight w:val="0"/>
              <w:marTop w:val="0"/>
              <w:marBottom w:val="0"/>
              <w:divBdr>
                <w:top w:val="none" w:sz="0" w:space="0" w:color="auto"/>
                <w:left w:val="none" w:sz="0" w:space="0" w:color="auto"/>
                <w:bottom w:val="none" w:sz="0" w:space="0" w:color="auto"/>
                <w:right w:val="none" w:sz="0" w:space="0" w:color="auto"/>
              </w:divBdr>
            </w:div>
            <w:div w:id="1138956143">
              <w:marLeft w:val="0"/>
              <w:marRight w:val="0"/>
              <w:marTop w:val="0"/>
              <w:marBottom w:val="0"/>
              <w:divBdr>
                <w:top w:val="none" w:sz="0" w:space="0" w:color="auto"/>
                <w:left w:val="none" w:sz="0" w:space="0" w:color="auto"/>
                <w:bottom w:val="none" w:sz="0" w:space="0" w:color="auto"/>
                <w:right w:val="none" w:sz="0" w:space="0" w:color="auto"/>
              </w:divBdr>
            </w:div>
            <w:div w:id="1138956144">
              <w:marLeft w:val="0"/>
              <w:marRight w:val="0"/>
              <w:marTop w:val="0"/>
              <w:marBottom w:val="0"/>
              <w:divBdr>
                <w:top w:val="none" w:sz="0" w:space="0" w:color="auto"/>
                <w:left w:val="none" w:sz="0" w:space="0" w:color="auto"/>
                <w:bottom w:val="none" w:sz="0" w:space="0" w:color="auto"/>
                <w:right w:val="none" w:sz="0" w:space="0" w:color="auto"/>
              </w:divBdr>
            </w:div>
            <w:div w:id="1138956145">
              <w:marLeft w:val="0"/>
              <w:marRight w:val="0"/>
              <w:marTop w:val="0"/>
              <w:marBottom w:val="0"/>
              <w:divBdr>
                <w:top w:val="none" w:sz="0" w:space="0" w:color="auto"/>
                <w:left w:val="none" w:sz="0" w:space="0" w:color="auto"/>
                <w:bottom w:val="none" w:sz="0" w:space="0" w:color="auto"/>
                <w:right w:val="none" w:sz="0" w:space="0" w:color="auto"/>
              </w:divBdr>
            </w:div>
            <w:div w:id="1138956146">
              <w:marLeft w:val="0"/>
              <w:marRight w:val="0"/>
              <w:marTop w:val="0"/>
              <w:marBottom w:val="0"/>
              <w:divBdr>
                <w:top w:val="none" w:sz="0" w:space="0" w:color="auto"/>
                <w:left w:val="none" w:sz="0" w:space="0" w:color="auto"/>
                <w:bottom w:val="none" w:sz="0" w:space="0" w:color="auto"/>
                <w:right w:val="none" w:sz="0" w:space="0" w:color="auto"/>
              </w:divBdr>
            </w:div>
            <w:div w:id="1138956148">
              <w:marLeft w:val="0"/>
              <w:marRight w:val="0"/>
              <w:marTop w:val="0"/>
              <w:marBottom w:val="0"/>
              <w:divBdr>
                <w:top w:val="none" w:sz="0" w:space="0" w:color="auto"/>
                <w:left w:val="none" w:sz="0" w:space="0" w:color="auto"/>
                <w:bottom w:val="none" w:sz="0" w:space="0" w:color="auto"/>
                <w:right w:val="none" w:sz="0" w:space="0" w:color="auto"/>
              </w:divBdr>
            </w:div>
            <w:div w:id="1138956149">
              <w:marLeft w:val="0"/>
              <w:marRight w:val="0"/>
              <w:marTop w:val="0"/>
              <w:marBottom w:val="0"/>
              <w:divBdr>
                <w:top w:val="none" w:sz="0" w:space="0" w:color="auto"/>
                <w:left w:val="none" w:sz="0" w:space="0" w:color="auto"/>
                <w:bottom w:val="none" w:sz="0" w:space="0" w:color="auto"/>
                <w:right w:val="none" w:sz="0" w:space="0" w:color="auto"/>
              </w:divBdr>
            </w:div>
            <w:div w:id="1138956150">
              <w:marLeft w:val="0"/>
              <w:marRight w:val="0"/>
              <w:marTop w:val="0"/>
              <w:marBottom w:val="0"/>
              <w:divBdr>
                <w:top w:val="none" w:sz="0" w:space="0" w:color="auto"/>
                <w:left w:val="none" w:sz="0" w:space="0" w:color="auto"/>
                <w:bottom w:val="none" w:sz="0" w:space="0" w:color="auto"/>
                <w:right w:val="none" w:sz="0" w:space="0" w:color="auto"/>
              </w:divBdr>
            </w:div>
            <w:div w:id="1138956151">
              <w:marLeft w:val="0"/>
              <w:marRight w:val="0"/>
              <w:marTop w:val="0"/>
              <w:marBottom w:val="0"/>
              <w:divBdr>
                <w:top w:val="none" w:sz="0" w:space="0" w:color="auto"/>
                <w:left w:val="none" w:sz="0" w:space="0" w:color="auto"/>
                <w:bottom w:val="none" w:sz="0" w:space="0" w:color="auto"/>
                <w:right w:val="none" w:sz="0" w:space="0" w:color="auto"/>
              </w:divBdr>
            </w:div>
            <w:div w:id="1138956152">
              <w:marLeft w:val="0"/>
              <w:marRight w:val="0"/>
              <w:marTop w:val="0"/>
              <w:marBottom w:val="0"/>
              <w:divBdr>
                <w:top w:val="none" w:sz="0" w:space="0" w:color="auto"/>
                <w:left w:val="none" w:sz="0" w:space="0" w:color="auto"/>
                <w:bottom w:val="none" w:sz="0" w:space="0" w:color="auto"/>
                <w:right w:val="none" w:sz="0" w:space="0" w:color="auto"/>
              </w:divBdr>
            </w:div>
            <w:div w:id="1138956153">
              <w:marLeft w:val="0"/>
              <w:marRight w:val="0"/>
              <w:marTop w:val="0"/>
              <w:marBottom w:val="0"/>
              <w:divBdr>
                <w:top w:val="none" w:sz="0" w:space="0" w:color="auto"/>
                <w:left w:val="none" w:sz="0" w:space="0" w:color="auto"/>
                <w:bottom w:val="none" w:sz="0" w:space="0" w:color="auto"/>
                <w:right w:val="none" w:sz="0" w:space="0" w:color="auto"/>
              </w:divBdr>
            </w:div>
            <w:div w:id="1138956154">
              <w:marLeft w:val="0"/>
              <w:marRight w:val="0"/>
              <w:marTop w:val="0"/>
              <w:marBottom w:val="0"/>
              <w:divBdr>
                <w:top w:val="none" w:sz="0" w:space="0" w:color="auto"/>
                <w:left w:val="none" w:sz="0" w:space="0" w:color="auto"/>
                <w:bottom w:val="none" w:sz="0" w:space="0" w:color="auto"/>
                <w:right w:val="none" w:sz="0" w:space="0" w:color="auto"/>
              </w:divBdr>
            </w:div>
            <w:div w:id="1138956155">
              <w:marLeft w:val="0"/>
              <w:marRight w:val="0"/>
              <w:marTop w:val="0"/>
              <w:marBottom w:val="0"/>
              <w:divBdr>
                <w:top w:val="none" w:sz="0" w:space="0" w:color="auto"/>
                <w:left w:val="none" w:sz="0" w:space="0" w:color="auto"/>
                <w:bottom w:val="none" w:sz="0" w:space="0" w:color="auto"/>
                <w:right w:val="none" w:sz="0" w:space="0" w:color="auto"/>
              </w:divBdr>
            </w:div>
            <w:div w:id="1138956156">
              <w:marLeft w:val="0"/>
              <w:marRight w:val="0"/>
              <w:marTop w:val="0"/>
              <w:marBottom w:val="0"/>
              <w:divBdr>
                <w:top w:val="none" w:sz="0" w:space="0" w:color="auto"/>
                <w:left w:val="none" w:sz="0" w:space="0" w:color="auto"/>
                <w:bottom w:val="none" w:sz="0" w:space="0" w:color="auto"/>
                <w:right w:val="none" w:sz="0" w:space="0" w:color="auto"/>
              </w:divBdr>
            </w:div>
            <w:div w:id="1138956157">
              <w:marLeft w:val="0"/>
              <w:marRight w:val="0"/>
              <w:marTop w:val="0"/>
              <w:marBottom w:val="0"/>
              <w:divBdr>
                <w:top w:val="none" w:sz="0" w:space="0" w:color="auto"/>
                <w:left w:val="none" w:sz="0" w:space="0" w:color="auto"/>
                <w:bottom w:val="none" w:sz="0" w:space="0" w:color="auto"/>
                <w:right w:val="none" w:sz="0" w:space="0" w:color="auto"/>
              </w:divBdr>
            </w:div>
            <w:div w:id="1138956158">
              <w:marLeft w:val="0"/>
              <w:marRight w:val="0"/>
              <w:marTop w:val="0"/>
              <w:marBottom w:val="0"/>
              <w:divBdr>
                <w:top w:val="none" w:sz="0" w:space="0" w:color="auto"/>
                <w:left w:val="none" w:sz="0" w:space="0" w:color="auto"/>
                <w:bottom w:val="none" w:sz="0" w:space="0" w:color="auto"/>
                <w:right w:val="none" w:sz="0" w:space="0" w:color="auto"/>
              </w:divBdr>
            </w:div>
            <w:div w:id="1138956159">
              <w:marLeft w:val="0"/>
              <w:marRight w:val="0"/>
              <w:marTop w:val="0"/>
              <w:marBottom w:val="0"/>
              <w:divBdr>
                <w:top w:val="none" w:sz="0" w:space="0" w:color="auto"/>
                <w:left w:val="none" w:sz="0" w:space="0" w:color="auto"/>
                <w:bottom w:val="none" w:sz="0" w:space="0" w:color="auto"/>
                <w:right w:val="none" w:sz="0" w:space="0" w:color="auto"/>
              </w:divBdr>
            </w:div>
            <w:div w:id="113895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72</TotalTime>
  <Pages>9</Pages>
  <Words>2751</Words>
  <Characters>15684</Characters>
  <Application>Microsoft Office Outlook</Application>
  <DocSecurity>0</DocSecurity>
  <Lines>0</Lines>
  <Paragraphs>0</Paragraphs>
  <ScaleCrop>false</ScaleCrop>
  <Company>GRAD DARUVAR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DJEČJI VRTIĆ "SUNCE" ĐULOVAC</dc:title>
  <dc:subject/>
  <dc:creator>KORISNIK</dc:creator>
  <cp:keywords/>
  <dc:description/>
  <cp:lastModifiedBy>Korisnik</cp:lastModifiedBy>
  <cp:revision>5</cp:revision>
  <cp:lastPrinted>2021-09-13T06:50:00Z</cp:lastPrinted>
  <dcterms:created xsi:type="dcterms:W3CDTF">2022-04-07T06:57:00Z</dcterms:created>
  <dcterms:modified xsi:type="dcterms:W3CDTF">2022-04-12T11:47:00Z</dcterms:modified>
</cp:coreProperties>
</file>