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12" w:rsidRPr="00445562" w:rsidRDefault="008E7312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601-02/22-01/03</w:t>
      </w:r>
    </w:p>
    <w:p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2103-12-04/1-22-3</w:t>
      </w:r>
    </w:p>
    <w:p w:rsidR="008E7312" w:rsidRPr="00445562" w:rsidRDefault="008E7312">
      <w:pPr>
        <w:rPr>
          <w:rFonts w:ascii="Times New Roman" w:hAnsi="Times New Roman"/>
          <w:b/>
          <w:sz w:val="22"/>
          <w:szCs w:val="22"/>
        </w:rPr>
      </w:pPr>
    </w:p>
    <w:p w:rsidR="008E7312" w:rsidRPr="004F6FDC" w:rsidRDefault="008E7312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sa 4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>ončanica, održane dana 17. svibnja 2022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>ostorijama Područne osnovne škole u Končanici, Končanica 341, s početkom u 15:3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:rsidR="008E7312" w:rsidRPr="004F6FDC" w:rsidRDefault="008E7312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Nazočni članovi: Marija Kubi</w:t>
      </w:r>
      <w:r>
        <w:rPr>
          <w:rFonts w:ascii="Times New Roman" w:hAnsi="Times New Roman"/>
          <w:sz w:val="22"/>
          <w:szCs w:val="22"/>
        </w:rPr>
        <w:t>šta, Mira Čukelj, Ivana Valetnta, Tihana Paclik i Nikolina Santo.</w:t>
      </w: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Odsutnih članova nije bilo</w:t>
      </w: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Ostali nazočni: Gordana Tomašek – ravnateljica Češkog dječjeg vrtića Končanica i Oto Janda – službenik Općine Končanica i ujedno zapisničar.</w:t>
      </w:r>
    </w:p>
    <w:p w:rsidR="008E7312" w:rsidRPr="004F6FDC" w:rsidRDefault="008E7312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</w:p>
    <w:p w:rsidR="008E7312" w:rsidRDefault="008E7312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:rsidR="008E7312" w:rsidRPr="004F6FDC" w:rsidRDefault="008E7312" w:rsidP="00F4260C">
      <w:pPr>
        <w:jc w:val="center"/>
        <w:rPr>
          <w:rFonts w:ascii="Times New Roman" w:hAnsi="Times New Roman"/>
          <w:b/>
          <w:sz w:val="22"/>
          <w:szCs w:val="22"/>
        </w:rPr>
      </w:pPr>
    </w:p>
    <w:p w:rsidR="008E7312" w:rsidRPr="00F56DB8" w:rsidRDefault="008E7312" w:rsidP="00F56DB8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Usvajanje zapisnika sa 3.</w:t>
      </w:r>
      <w:r w:rsidRPr="00F56DB8">
        <w:rPr>
          <w:rFonts w:ascii="Times New Roman" w:hAnsi="Times New Roman"/>
          <w:b/>
          <w:sz w:val="22"/>
          <w:szCs w:val="22"/>
        </w:rPr>
        <w:t xml:space="preserve"> sjednice Upravnog vijeća,</w:t>
      </w:r>
    </w:p>
    <w:p w:rsidR="008E7312" w:rsidRPr="00F56DB8" w:rsidRDefault="008E7312" w:rsidP="00417AF1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Razmatranje te donošenje Odluke o upisu djece u vrtić u pedagoškoj godini 2022./2023.,</w:t>
      </w:r>
    </w:p>
    <w:p w:rsidR="008E7312" w:rsidRPr="00F56DB8" w:rsidRDefault="008E7312" w:rsidP="00F56DB8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Razmatranje te odnošenje Odluke o izboru radnika na radno mjesto čistačice m/ž u Češkom dječjem vrtiću Končanica na nepuno radno vrijeme na neodređeno vrijeme,</w:t>
      </w:r>
    </w:p>
    <w:p w:rsidR="008E7312" w:rsidRDefault="008E7312" w:rsidP="00F56DB8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Razno.</w:t>
      </w:r>
    </w:p>
    <w:p w:rsidR="008E7312" w:rsidRPr="004F6FDC" w:rsidRDefault="008E7312" w:rsidP="007225A9">
      <w:pPr>
        <w:rPr>
          <w:rFonts w:ascii="Times New Roman" w:hAnsi="Times New Roman"/>
          <w:b/>
          <w:sz w:val="22"/>
          <w:szCs w:val="22"/>
        </w:rPr>
      </w:pPr>
    </w:p>
    <w:p w:rsidR="008E7312" w:rsidRPr="004F6FDC" w:rsidRDefault="008E7312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1.) Usvajanje Zapisnika sa 3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:rsidR="008E7312" w:rsidRPr="00445562" w:rsidRDefault="008E7312" w:rsidP="002B2D32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Članovi Upravnog vijeća nisu imali primjedbe na dosta</w:t>
      </w:r>
      <w:r>
        <w:rPr>
          <w:rFonts w:ascii="Times New Roman" w:hAnsi="Times New Roman"/>
          <w:sz w:val="22"/>
          <w:szCs w:val="22"/>
        </w:rPr>
        <w:t xml:space="preserve">vljeni prijedlog Zapisnika sa 3. </w:t>
      </w:r>
      <w:r w:rsidRPr="004F6FDC">
        <w:rPr>
          <w:rFonts w:ascii="Times New Roman" w:hAnsi="Times New Roman"/>
          <w:sz w:val="22"/>
          <w:szCs w:val="22"/>
        </w:rPr>
        <w:t xml:space="preserve">sjednice </w:t>
      </w:r>
      <w:r>
        <w:rPr>
          <w:rFonts w:ascii="Times New Roman" w:hAnsi="Times New Roman"/>
          <w:sz w:val="22"/>
          <w:szCs w:val="22"/>
        </w:rPr>
        <w:t>Upravnog vijeća održane dana 30. ožujka 2022</w:t>
      </w:r>
      <w:r w:rsidRPr="00311AE7">
        <w:rPr>
          <w:rFonts w:ascii="Times New Roman" w:hAnsi="Times New Roman"/>
          <w:sz w:val="22"/>
          <w:szCs w:val="22"/>
        </w:rPr>
        <w:t>. godine</w:t>
      </w:r>
      <w:r w:rsidRPr="004F6FDC">
        <w:rPr>
          <w:rFonts w:ascii="Times New Roman" w:hAnsi="Times New Roman"/>
          <w:sz w:val="22"/>
          <w:szCs w:val="22"/>
        </w:rPr>
        <w:t>, te su jednoglasno donijeli slijedeći</w:t>
      </w:r>
    </w:p>
    <w:p w:rsidR="008E7312" w:rsidRPr="004F6FDC" w:rsidRDefault="008E7312" w:rsidP="006E0048">
      <w:pPr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4F6FDC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Usvaja se Zapisnik sa 3. </w:t>
      </w:r>
      <w:r w:rsidRPr="004F6FDC">
        <w:rPr>
          <w:rFonts w:ascii="Times New Roman" w:hAnsi="Times New Roman"/>
          <w:sz w:val="22"/>
          <w:szCs w:val="22"/>
        </w:rPr>
        <w:t>sjednice</w:t>
      </w:r>
      <w:r>
        <w:rPr>
          <w:rFonts w:ascii="Times New Roman" w:hAnsi="Times New Roman"/>
          <w:sz w:val="22"/>
          <w:szCs w:val="22"/>
        </w:rPr>
        <w:t xml:space="preserve"> Upravnog vijeća održane dana 30. ožujka 2022</w:t>
      </w:r>
      <w:r w:rsidRPr="004F6FDC">
        <w:rPr>
          <w:rFonts w:ascii="Times New Roman" w:hAnsi="Times New Roman"/>
          <w:sz w:val="22"/>
          <w:szCs w:val="22"/>
        </w:rPr>
        <w:t>. godine.</w:t>
      </w:r>
    </w:p>
    <w:p w:rsidR="008E7312" w:rsidRDefault="008E7312" w:rsidP="002B2D32">
      <w:pPr>
        <w:jc w:val="both"/>
        <w:rPr>
          <w:rFonts w:ascii="Times New Roman" w:hAnsi="Times New Roman"/>
          <w:sz w:val="22"/>
          <w:szCs w:val="22"/>
        </w:rPr>
      </w:pPr>
    </w:p>
    <w:p w:rsidR="008E7312" w:rsidRDefault="008E7312" w:rsidP="002B2D32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2.) Razmatranje te donošenje Odluke o upisu djece u vrtić u pedagoškoj godini 2022./2023.</w:t>
      </w:r>
    </w:p>
    <w:p w:rsidR="008E7312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Ovu točku pojasnila je ravnateljica. Prijedlog Oduke dobili su svi članovi zajedno sa sazivom. Radi se o godišnjoj obvezi donošenja Odluke o upisu djece u vrtić za narednu pedagošku godinu. </w:t>
      </w:r>
    </w:p>
    <w:p w:rsidR="008E7312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Članovi Upravnog vijeća nisu imali primjedbe na prijedlog Odluke o upisu djece u vrtić u pedagoškoj godini 2022./2023..</w:t>
      </w:r>
    </w:p>
    <w:p w:rsidR="008E7312" w:rsidRPr="004F6FDC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:rsidR="008E7312" w:rsidRPr="004F6FDC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Odluku o upisu djece u pedagošku 2022./2023. godinu u Češkom dječjem vrtiću Končanica</w:t>
      </w:r>
    </w:p>
    <w:p w:rsidR="008E7312" w:rsidRPr="004F6FDC" w:rsidRDefault="008E7312" w:rsidP="002B2D32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80DD1" w:rsidRDefault="008E7312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3</w:t>
      </w:r>
      <w:r w:rsidRPr="004F6FDC">
        <w:rPr>
          <w:rFonts w:ascii="Times New Roman" w:hAnsi="Times New Roman"/>
          <w:b/>
          <w:sz w:val="22"/>
          <w:szCs w:val="22"/>
        </w:rPr>
        <w:t xml:space="preserve">.) </w:t>
      </w:r>
      <w:r>
        <w:rPr>
          <w:rFonts w:ascii="Times New Roman" w:hAnsi="Times New Roman"/>
          <w:b/>
          <w:sz w:val="22"/>
          <w:szCs w:val="22"/>
        </w:rPr>
        <w:t>Razmatranje te donošenje Odluke o izboru radnika na radno mjesto čistačice m/ž u Češkom dječjem vrtiću Končanica na nepuno radno vrijeme na neodređeno vrijeme</w:t>
      </w:r>
    </w:p>
    <w:p w:rsidR="008E7312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Ovu točku pojasnila je ravnateljica. Temeljem odluke raspisan je natječaj i na isti je pristiglo 13 prijava. Otvaranjem prijava utvrđeno je da 10 kandidata nije dostavilo potvrdu o poznavanju češkog jezika te su u uži izbor uzete tri prijave i to Monike Frantal iz Ivanovog Sela te Ane Janda i Draženke Ivanešić iz Končanice. Ravnateljica nakon kraćeg pojašnjenja predlaže da se izabere kandidatkinja Ana Janda iz Končanice.</w:t>
      </w:r>
    </w:p>
    <w:p w:rsidR="008E7312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Članovi Upravnog vijeća nisu imali primjedbe na prijedlog ravnateljice o predloženom kandidatu.</w:t>
      </w:r>
    </w:p>
    <w:p w:rsidR="008E7312" w:rsidRPr="004F6FDC" w:rsidRDefault="008E7312" w:rsidP="002C7780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:rsidR="008E7312" w:rsidRDefault="008E7312" w:rsidP="002C7780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Odluku o zasnivanju radnog odnosa na neodređeno vrijeme na nepuno radno vrijeme na radno mjesto čistačice m/ž u Češkom dječjem vrtiću Končanica</w:t>
      </w:r>
    </w:p>
    <w:p w:rsidR="008E7312" w:rsidRDefault="008E7312" w:rsidP="002C7780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8E7312" w:rsidRPr="008C5F43" w:rsidRDefault="008E7312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4.) Razno</w:t>
      </w:r>
    </w:p>
    <w:p w:rsidR="008E7312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Pod ovom točkom članica Upravnog vijeća Tihana Paclik upitala je da li će djelatnice dobiti regres, a što ovisi o raspoloživim sredstvima. Isto tako u nastavku se razgovaralo o problematici rada i djece u vrtiću.</w:t>
      </w: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Kako više </w:t>
      </w:r>
      <w:r w:rsidRPr="004F6FDC">
        <w:rPr>
          <w:rFonts w:ascii="Times New Roman" w:hAnsi="Times New Roman"/>
          <w:sz w:val="22"/>
          <w:szCs w:val="22"/>
        </w:rPr>
        <w:t xml:space="preserve">nije bilo rasprave, </w:t>
      </w:r>
      <w:r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Pr="004F6FDC">
        <w:rPr>
          <w:rFonts w:ascii="Times New Roman" w:hAnsi="Times New Roman"/>
          <w:sz w:val="22"/>
          <w:szCs w:val="22"/>
        </w:rPr>
        <w:t xml:space="preserve"> Upravno</w:t>
      </w:r>
      <w:r>
        <w:rPr>
          <w:rFonts w:ascii="Times New Roman" w:hAnsi="Times New Roman"/>
          <w:sz w:val="22"/>
          <w:szCs w:val="22"/>
        </w:rPr>
        <w:t>g vijeća u 15:50</w:t>
      </w:r>
      <w:r w:rsidRPr="004F6FDC">
        <w:rPr>
          <w:rFonts w:ascii="Times New Roman" w:hAnsi="Times New Roman"/>
          <w:sz w:val="22"/>
          <w:szCs w:val="22"/>
        </w:rPr>
        <w:t xml:space="preserve"> sati.</w:t>
      </w: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:rsidR="008E7312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Janda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Marija Kubišta</w:t>
      </w:r>
    </w:p>
    <w:p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BJELOVARSKO-BILOGORSKA ŽUPANIJA </w:t>
      </w:r>
    </w:p>
    <w:p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OPĆINA  KONČANICA </w:t>
      </w:r>
    </w:p>
    <w:p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ČEŠKI  DJEČJI  VRTIĆ KONČANICA </w:t>
      </w:r>
    </w:p>
    <w:p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   UPRAVNO VIJEĆE</w:t>
      </w:r>
    </w:p>
    <w:p w:rsidR="008E7312" w:rsidRPr="00062DA4" w:rsidRDefault="008E7312" w:rsidP="00062DA4">
      <w:pPr>
        <w:jc w:val="right"/>
        <w:rPr>
          <w:rFonts w:ascii="Times New Roman" w:hAnsi="Times New Roman"/>
          <w:sz w:val="22"/>
          <w:szCs w:val="22"/>
          <w:u w:val="single"/>
        </w:rPr>
      </w:pP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601-02/22-01/05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2103-12-04/1-22-1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Končanica, 17. svibanj 2022.</w:t>
      </w:r>
    </w:p>
    <w:p w:rsidR="008E7312" w:rsidRPr="00062DA4" w:rsidRDefault="008E7312" w:rsidP="00062DA4">
      <w:pPr>
        <w:tabs>
          <w:tab w:val="center" w:pos="489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Na temelju članka 35. Zakona o predškolskom odgoju i naobrazbi („Narodne novine“, broj 10/97,  107/07 I 94/13) i članka 16. Statuta Češkog dječjeg vrtića Končanica, Upravno vijeće Češkog dječjeg vrtića Končanica na svojoj 4. sjednici, održanoj 17. svibnja 2022. godine, donosi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 D  L  U  K  U</w:t>
      </w: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 xml:space="preserve">o upisu djece u pedagošku 2022./2023. godinu u </w:t>
      </w: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Češkom dječjem vrtiću Končanica</w:t>
      </w: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Ovom Odlukom propisuju se uvjeti upisa u Vrtić, prednost kod upisa, rokovi upisa, nadoknadu za usluge Vrtića kao i ostali podaci važni za upis djece i pružanje usluga.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U Vrtić se mogu upisati sva djeca predškolske dobi od 3 godine života do polaska u školu.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Kod upisa roditelj/skrbnik popunjavaju prijavnicu, upisnicu, podatke o djetetu, zdravstveni karton za dijete te su dužni priložiti i slijedeću dokumentaciju o djetetu;</w:t>
      </w:r>
    </w:p>
    <w:p w:rsidR="008E7312" w:rsidRPr="00062DA4" w:rsidRDefault="008E7312" w:rsidP="00062DA4">
      <w:pPr>
        <w:numPr>
          <w:ilvl w:val="0"/>
          <w:numId w:val="7"/>
        </w:num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rodni list za dijete,</w:t>
      </w:r>
    </w:p>
    <w:p w:rsidR="008E7312" w:rsidRPr="00062DA4" w:rsidRDefault="008E7312" w:rsidP="00062DA4">
      <w:pPr>
        <w:numPr>
          <w:ilvl w:val="0"/>
          <w:numId w:val="7"/>
        </w:num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potvrdu o obavljenom sistematskom pregledu prije upisa u vrtić.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Sa roditeljem/skrbnikom sklapa se ugovor.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</w:t>
      </w: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III.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Prednost kod upisa imaju djeca-polaznici Vrtića s područja Općine Končanica.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IV.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Rok upisa u pedagošku 2022./2023. godinu utvrđuje se za cijeli period pedagoške godine (tokom cijele pedagoške godine).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Naknada za usluge Vrtića propisana je Pravilnikom o načinu i uvjetima sudjelovanja korisnika vrtića u cijeni programa Češkog dječjeg vrtića Končanica („Službeni glasnik Općine Končanica“, broj 3/13 i 3/17) i primjenjuje se do opoziva.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VI.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Ova Odluka stupa na snagu prvog dana od dana objave na oglasnoj ploči Češkog dječjeg vrtića Končanica.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  Predsjednica Upravnog vijeća ČDV Končanica: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Marija Kubišta</w:t>
      </w: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16"/>
          <w:szCs w:val="16"/>
        </w:rPr>
      </w:pPr>
    </w:p>
    <w:p w:rsidR="008E7312" w:rsidRPr="00062DA4" w:rsidRDefault="008E7312" w:rsidP="00062DA4">
      <w:pPr>
        <w:pStyle w:val="BodyTextIndent"/>
        <w:rPr>
          <w:sz w:val="22"/>
          <w:szCs w:val="22"/>
        </w:rPr>
      </w:pPr>
      <w:r w:rsidRPr="00062DA4">
        <w:rPr>
          <w:sz w:val="22"/>
          <w:szCs w:val="22"/>
        </w:rPr>
        <w:t>Ova Odluka o upisu djece u pedagoškoj 2022./2023. godini objavljena je na oglasnoj ploči Češkog dječjeg vrtića Končanica dana 18. 05. 2022. godine, i stupa na snagu 19. 05. 2022. godine.</w:t>
      </w:r>
    </w:p>
    <w:p w:rsidR="008E7312" w:rsidRPr="00062DA4" w:rsidRDefault="008E7312" w:rsidP="00062DA4">
      <w:pPr>
        <w:pStyle w:val="BodyTextIndent"/>
        <w:ind w:firstLine="0"/>
        <w:rPr>
          <w:sz w:val="22"/>
          <w:szCs w:val="22"/>
        </w:rPr>
      </w:pPr>
    </w:p>
    <w:p w:rsidR="008E7312" w:rsidRPr="00062DA4" w:rsidRDefault="008E7312" w:rsidP="00062DA4">
      <w:pPr>
        <w:pStyle w:val="BodyTextIndent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>U Končanici, 18. 05. 2022. godine</w:t>
      </w:r>
    </w:p>
    <w:p w:rsidR="008E7312" w:rsidRPr="00062DA4" w:rsidRDefault="008E7312" w:rsidP="00062DA4">
      <w:pPr>
        <w:pStyle w:val="BodyTextIndent"/>
        <w:ind w:firstLine="0"/>
        <w:rPr>
          <w:sz w:val="22"/>
          <w:szCs w:val="22"/>
        </w:rPr>
      </w:pPr>
    </w:p>
    <w:p w:rsidR="008E7312" w:rsidRPr="00062DA4" w:rsidRDefault="008E7312" w:rsidP="00062DA4">
      <w:pPr>
        <w:pStyle w:val="BodyTextIndent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  <w:t xml:space="preserve">           RAVNATELJICA ČDV KONČANICA:</w:t>
      </w:r>
    </w:p>
    <w:p w:rsidR="008E7312" w:rsidRPr="00062DA4" w:rsidRDefault="008E7312" w:rsidP="00062DA4">
      <w:pPr>
        <w:pStyle w:val="BodyTextIndent"/>
        <w:ind w:left="5040"/>
        <w:rPr>
          <w:sz w:val="22"/>
          <w:szCs w:val="22"/>
        </w:rPr>
      </w:pPr>
      <w:r w:rsidRPr="00062DA4">
        <w:rPr>
          <w:sz w:val="22"/>
          <w:szCs w:val="22"/>
        </w:rPr>
        <w:t>Gordana Tomašek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Default="008E7312" w:rsidP="00062DA4"/>
    <w:p w:rsidR="008E7312" w:rsidRDefault="008E7312" w:rsidP="00062DA4"/>
    <w:p w:rsidR="008E7312" w:rsidRPr="00031863" w:rsidRDefault="008E7312" w:rsidP="00062DA4"/>
    <w:p w:rsidR="008E7312" w:rsidRPr="00062DA4" w:rsidRDefault="008E7312" w:rsidP="00062DA4">
      <w:pPr>
        <w:ind w:right="5103"/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OPĆINA KONČANICA</w:t>
      </w:r>
    </w:p>
    <w:p w:rsidR="008E7312" w:rsidRPr="00062DA4" w:rsidRDefault="008E7312" w:rsidP="00062DA4">
      <w:pPr>
        <w:ind w:right="5103"/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ČEŠKI DJEČJI VRTIĆ KONČANICA</w:t>
      </w:r>
    </w:p>
    <w:p w:rsidR="008E7312" w:rsidRPr="00062DA4" w:rsidRDefault="008E7312" w:rsidP="00062DA4">
      <w:pPr>
        <w:ind w:right="5103"/>
        <w:jc w:val="center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UPRAVNO VIJEĆE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112-02/22-01/02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2103-12-04/1-22-1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Končanica, 17. svibanj 2022.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Na temelju članka 26. Zakona o predškolskom odgoju i naobrazbi („Narodne novine“, broj 10/97, 107/07, 94/13 i 98/19) i članka 45. Statuta Češkog dječjeg vrtića Končanica i njegovim izmjenama (KLASA: 012-03/2009-01/01, URBROJ: 2111/02-04/1-2009-1 od 26. veljače 2009. godine, URBROJ: 2111/02-04/1-13-2 od 30. prosinca 2013. godine i URBROJ: 2111/02-04/1-16-3 od 29. lipnja 2016. godine), Upravno vijeće Češkog dječjeg vrtića Končanica, na prijedlog ravnateljice, na svojoj 4. sjednici, održanoj 17. svibnja 2022. godine, donijelo je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 D  L  U  K  U</w:t>
      </w: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zasnivanju radnog odnosa na neodređeno vrijeme na nepuno radno vrijeme</w:t>
      </w: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na radno mjesto čistačice m/ž u Češkom dječjem vrtiću Končanica</w:t>
      </w:r>
    </w:p>
    <w:p w:rsidR="008E7312" w:rsidRPr="00062DA4" w:rsidRDefault="008E7312" w:rsidP="00062DA4">
      <w:pPr>
        <w:rPr>
          <w:rFonts w:ascii="Times New Roman" w:hAnsi="Times New Roman"/>
          <w:b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Ovom Odlukom zasniva se radni odnos na neodređeno vrijeme na nepuno radno vrijeme od 20 sati tjedno na radno mjesto čistačice m/ž u Češkom dječjem vrtiću Končanica. 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Na radno mjesto čistačice m/ž u Češkom dječjem vrtiću Končanica na nepuno radno vrijeme od 20 sati tjedno izabire se: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- Ana Janda iz Končanice, Končanica 297 – tehničar za računalstvo.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III.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Izabrani kandidat stupa na posao sa danom 01. lipnja 2022. godine.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IV.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Sa izabranim radnikom ravnateljica Češkog dječjeg vrt</w:t>
      </w:r>
      <w:r>
        <w:rPr>
          <w:rFonts w:ascii="Times New Roman" w:hAnsi="Times New Roman"/>
          <w:sz w:val="22"/>
          <w:szCs w:val="22"/>
        </w:rPr>
        <w:t>i</w:t>
      </w:r>
      <w:r w:rsidRPr="00062DA4">
        <w:rPr>
          <w:rFonts w:ascii="Times New Roman" w:hAnsi="Times New Roman"/>
          <w:sz w:val="22"/>
          <w:szCs w:val="22"/>
        </w:rPr>
        <w:t>ća sklopit će ugovor o radu na neodređeno vrijeme na nepuno radno vrijeme.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U slučaju da izabrani kandidat odbije izbor, sklopit će se ugovor o radu na neodređeno vrijeme sa slijedećim najpovoljnijim kandidatom.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Sa ovom Odlukom upoznat će se svi sudionici javnog natječaja koji su udovoljili formalnim uvjetima iz natječaja, i isti mogu u roku od 3 dana od dana prijema ove Odluke izvršiti uvid u dokumentaciju.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VI.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Ova Odluka stupa na snagu danom donošenja.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</w:t>
      </w:r>
      <w:r w:rsidRPr="00062DA4">
        <w:rPr>
          <w:rFonts w:ascii="Times New Roman" w:hAnsi="Times New Roman"/>
          <w:sz w:val="22"/>
          <w:szCs w:val="22"/>
        </w:rPr>
        <w:t>PREDSJEDNICA UPRAVNOG VIJEĆA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</w:t>
      </w:r>
      <w:r w:rsidRPr="00062DA4">
        <w:rPr>
          <w:rFonts w:ascii="Times New Roman" w:hAnsi="Times New Roman"/>
          <w:sz w:val="22"/>
          <w:szCs w:val="22"/>
        </w:rPr>
        <w:t>ČEŠKOG DJEČJEG VRTIĆA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</w:t>
      </w:r>
      <w:r w:rsidRPr="00062DA4">
        <w:rPr>
          <w:rFonts w:ascii="Times New Roman" w:hAnsi="Times New Roman"/>
          <w:sz w:val="22"/>
          <w:szCs w:val="22"/>
        </w:rPr>
        <w:t>KONČANICA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</w:t>
      </w:r>
      <w:r w:rsidRPr="00062DA4">
        <w:rPr>
          <w:rFonts w:ascii="Times New Roman" w:hAnsi="Times New Roman"/>
          <w:sz w:val="22"/>
          <w:szCs w:val="22"/>
        </w:rPr>
        <w:t>Marija Kubišta</w:t>
      </w:r>
    </w:p>
    <w:p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sectPr w:rsidR="008E7312" w:rsidRPr="00062DA4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E66DD"/>
    <w:rsid w:val="0010357C"/>
    <w:rsid w:val="00113E13"/>
    <w:rsid w:val="0014168A"/>
    <w:rsid w:val="0014448A"/>
    <w:rsid w:val="00163376"/>
    <w:rsid w:val="00164805"/>
    <w:rsid w:val="001853F0"/>
    <w:rsid w:val="001A1A4B"/>
    <w:rsid w:val="001A584D"/>
    <w:rsid w:val="001C0A9E"/>
    <w:rsid w:val="001C4D90"/>
    <w:rsid w:val="001E6FA4"/>
    <w:rsid w:val="001F5C1F"/>
    <w:rsid w:val="00201264"/>
    <w:rsid w:val="00232775"/>
    <w:rsid w:val="00233998"/>
    <w:rsid w:val="002421CB"/>
    <w:rsid w:val="00254CB8"/>
    <w:rsid w:val="00293717"/>
    <w:rsid w:val="00295CB7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71475"/>
    <w:rsid w:val="003A71D9"/>
    <w:rsid w:val="003D7415"/>
    <w:rsid w:val="003F5733"/>
    <w:rsid w:val="003F7A1B"/>
    <w:rsid w:val="00401743"/>
    <w:rsid w:val="00411078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59B8"/>
    <w:rsid w:val="004B5696"/>
    <w:rsid w:val="004C0D2F"/>
    <w:rsid w:val="004D1D5D"/>
    <w:rsid w:val="004D5537"/>
    <w:rsid w:val="004F3CAC"/>
    <w:rsid w:val="004F6FDC"/>
    <w:rsid w:val="00520C89"/>
    <w:rsid w:val="00531857"/>
    <w:rsid w:val="00562F07"/>
    <w:rsid w:val="005B0ACD"/>
    <w:rsid w:val="005B631F"/>
    <w:rsid w:val="005D01DD"/>
    <w:rsid w:val="005D5AD3"/>
    <w:rsid w:val="005E4A41"/>
    <w:rsid w:val="005F61E9"/>
    <w:rsid w:val="006430EB"/>
    <w:rsid w:val="006656A2"/>
    <w:rsid w:val="006A1DFB"/>
    <w:rsid w:val="006D0629"/>
    <w:rsid w:val="006D410A"/>
    <w:rsid w:val="006E0048"/>
    <w:rsid w:val="006F6CA9"/>
    <w:rsid w:val="0071731C"/>
    <w:rsid w:val="007225A9"/>
    <w:rsid w:val="0073469E"/>
    <w:rsid w:val="00740A40"/>
    <w:rsid w:val="007943FD"/>
    <w:rsid w:val="007B3412"/>
    <w:rsid w:val="007F6DE1"/>
    <w:rsid w:val="00800532"/>
    <w:rsid w:val="0084249D"/>
    <w:rsid w:val="00874F86"/>
    <w:rsid w:val="0089471E"/>
    <w:rsid w:val="008959D8"/>
    <w:rsid w:val="008A1E2F"/>
    <w:rsid w:val="008A466F"/>
    <w:rsid w:val="008B7F96"/>
    <w:rsid w:val="008C1243"/>
    <w:rsid w:val="008C5F43"/>
    <w:rsid w:val="008E7312"/>
    <w:rsid w:val="008F002D"/>
    <w:rsid w:val="008F0946"/>
    <w:rsid w:val="00923F54"/>
    <w:rsid w:val="00930EEB"/>
    <w:rsid w:val="00935A13"/>
    <w:rsid w:val="00960B86"/>
    <w:rsid w:val="00966F9C"/>
    <w:rsid w:val="00983F67"/>
    <w:rsid w:val="00997F8C"/>
    <w:rsid w:val="009A0551"/>
    <w:rsid w:val="009C7879"/>
    <w:rsid w:val="009E3E14"/>
    <w:rsid w:val="009F72C6"/>
    <w:rsid w:val="00A11F68"/>
    <w:rsid w:val="00A30BF4"/>
    <w:rsid w:val="00A36DE2"/>
    <w:rsid w:val="00A55B00"/>
    <w:rsid w:val="00A855C4"/>
    <w:rsid w:val="00A90D5A"/>
    <w:rsid w:val="00A94458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6237"/>
    <w:rsid w:val="00B85F82"/>
    <w:rsid w:val="00B934FC"/>
    <w:rsid w:val="00BB137D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5F67"/>
    <w:rsid w:val="00C77A0C"/>
    <w:rsid w:val="00C818D6"/>
    <w:rsid w:val="00C9643E"/>
    <w:rsid w:val="00CA4F19"/>
    <w:rsid w:val="00CD2474"/>
    <w:rsid w:val="00CE4485"/>
    <w:rsid w:val="00CE6D83"/>
    <w:rsid w:val="00D01C86"/>
    <w:rsid w:val="00D23A4C"/>
    <w:rsid w:val="00D3347B"/>
    <w:rsid w:val="00D34618"/>
    <w:rsid w:val="00D57157"/>
    <w:rsid w:val="00D84BF3"/>
    <w:rsid w:val="00D87CD1"/>
    <w:rsid w:val="00DA33D8"/>
    <w:rsid w:val="00DB7E62"/>
    <w:rsid w:val="00DC7E30"/>
    <w:rsid w:val="00DD5044"/>
    <w:rsid w:val="00DD539E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77124"/>
    <w:rsid w:val="00E811E7"/>
    <w:rsid w:val="00E92FF1"/>
    <w:rsid w:val="00EA0E13"/>
    <w:rsid w:val="00EA140F"/>
    <w:rsid w:val="00EB2E8A"/>
    <w:rsid w:val="00EB5E4B"/>
    <w:rsid w:val="00EC1E62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NoSpacing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DA33D8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BodyText">
    <w:name w:val="Body Text"/>
    <w:basedOn w:val="Normal"/>
    <w:link w:val="BodyTextChar"/>
    <w:uiPriority w:val="99"/>
    <w:rsid w:val="007943F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8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8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3</Pages>
  <Words>1114</Words>
  <Characters>6355</Characters>
  <Application>Microsoft Office Outlook</Application>
  <DocSecurity>0</DocSecurity>
  <Lines>0</Lines>
  <Paragraphs>0</Paragraphs>
  <ScaleCrop>false</ScaleCrop>
  <Company>GRAD DARUVAR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4</cp:revision>
  <cp:lastPrinted>2021-09-13T06:50:00Z</cp:lastPrinted>
  <dcterms:created xsi:type="dcterms:W3CDTF">2022-05-18T09:40:00Z</dcterms:created>
  <dcterms:modified xsi:type="dcterms:W3CDTF">2022-05-18T10:00:00Z</dcterms:modified>
</cp:coreProperties>
</file>